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F813C" w14:textId="13ABFC16" w:rsidR="006C70A6" w:rsidRDefault="003D64A6" w:rsidP="006C70A6">
      <w:pPr>
        <w:pStyle w:val="Subtitle"/>
        <w:tabs>
          <w:tab w:val="left" w:pos="540"/>
        </w:tabs>
        <w:outlineLvl w:val="0"/>
        <w:rPr>
          <w:i/>
          <w:color w:val="000000"/>
          <w:sz w:val="28"/>
        </w:rPr>
      </w:pPr>
      <w:r>
        <w:rPr>
          <w:i/>
          <w:color w:val="000000"/>
          <w:sz w:val="28"/>
        </w:rPr>
        <w:t>ANNUAL RENEWAL APPLICATION -</w:t>
      </w:r>
      <w:r w:rsidRPr="0075269B">
        <w:rPr>
          <w:i/>
          <w:color w:val="000000"/>
          <w:sz w:val="28"/>
        </w:rPr>
        <w:t xml:space="preserve"> </w:t>
      </w:r>
      <w:r>
        <w:rPr>
          <w:i/>
          <w:color w:val="000000"/>
          <w:sz w:val="28"/>
        </w:rPr>
        <w:t xml:space="preserve">ANIMAL </w:t>
      </w:r>
      <w:r w:rsidRPr="0075269B">
        <w:rPr>
          <w:i/>
          <w:color w:val="000000"/>
          <w:sz w:val="28"/>
        </w:rPr>
        <w:t>PROTOCOL</w:t>
      </w:r>
      <w:r>
        <w:rPr>
          <w:i/>
          <w:color w:val="000000"/>
          <w:sz w:val="28"/>
        </w:rPr>
        <w:t xml:space="preserve"> </w:t>
      </w:r>
    </w:p>
    <w:p w14:paraId="51BFB103" w14:textId="77777777" w:rsidR="005966C5" w:rsidRPr="006F7DF2" w:rsidRDefault="005966C5" w:rsidP="006C70A6">
      <w:pPr>
        <w:pStyle w:val="Subtitle"/>
        <w:tabs>
          <w:tab w:val="left" w:pos="540"/>
        </w:tabs>
        <w:outlineLvl w:val="0"/>
        <w:rPr>
          <w:i/>
          <w:color w:val="000000"/>
          <w:sz w:val="16"/>
          <w:szCs w:val="16"/>
        </w:rPr>
      </w:pPr>
    </w:p>
    <w:p w14:paraId="6FBF389E" w14:textId="2FBECD3B" w:rsidR="005966C5" w:rsidRPr="00BA0C74" w:rsidRDefault="006C70A6" w:rsidP="006C70A6">
      <w:pPr>
        <w:rPr>
          <w:b/>
        </w:rPr>
      </w:pPr>
      <w:r w:rsidRPr="00DA5E6C">
        <w:rPr>
          <w:b/>
        </w:rPr>
        <w:t xml:space="preserve">A.  </w:t>
      </w:r>
      <w:r w:rsidR="005113E6">
        <w:rPr>
          <w:b/>
        </w:rPr>
        <w:t xml:space="preserve">IACUC </w:t>
      </w:r>
      <w:r w:rsidRPr="00DA5E6C">
        <w:rPr>
          <w:b/>
        </w:rPr>
        <w:t>Protocol Information</w:t>
      </w:r>
      <w:r w:rsidR="005966C5" w:rsidRPr="00DA5E6C">
        <w:rPr>
          <w:b/>
        </w:rPr>
        <w: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300"/>
      </w:tblGrid>
      <w:tr w:rsidR="006C70A6" w:rsidRPr="00700B5C" w14:paraId="780092F8" w14:textId="77777777" w:rsidTr="006C70A6">
        <w:trPr>
          <w:trHeight w:val="295"/>
        </w:trPr>
        <w:tc>
          <w:tcPr>
            <w:tcW w:w="2700" w:type="dxa"/>
            <w:vAlign w:val="center"/>
          </w:tcPr>
          <w:p w14:paraId="5030C534" w14:textId="31243AE5" w:rsidR="006C70A6" w:rsidRPr="00700B5C" w:rsidRDefault="006C70A6" w:rsidP="006C70A6">
            <w:pPr>
              <w:rPr>
                <w:rFonts w:eastAsia="Calibri"/>
                <w:sz w:val="22"/>
                <w:szCs w:val="22"/>
              </w:rPr>
            </w:pPr>
            <w:r w:rsidRPr="00700B5C">
              <w:rPr>
                <w:rFonts w:eastAsia="Calibri"/>
                <w:sz w:val="22"/>
                <w:szCs w:val="22"/>
              </w:rPr>
              <w:t>Title of Protocol</w:t>
            </w:r>
            <w:r w:rsidR="004F78B8">
              <w:rPr>
                <w:rFonts w:eastAsia="Calibri"/>
                <w:sz w:val="22"/>
                <w:szCs w:val="22"/>
              </w:rPr>
              <w:t>:</w:t>
            </w:r>
          </w:p>
        </w:tc>
        <w:tc>
          <w:tcPr>
            <w:tcW w:w="6300" w:type="dxa"/>
            <w:vAlign w:val="center"/>
          </w:tcPr>
          <w:p w14:paraId="7A0A4B88" w14:textId="77777777" w:rsidR="006C70A6" w:rsidRPr="00700B5C" w:rsidRDefault="006C70A6" w:rsidP="006C70A6">
            <w:pPr>
              <w:rPr>
                <w:rFonts w:ascii="Arial" w:eastAsia="Calibri" w:hAnsi="Arial" w:cs="Arial"/>
                <w:sz w:val="22"/>
                <w:szCs w:val="22"/>
              </w:rPr>
            </w:pPr>
          </w:p>
        </w:tc>
      </w:tr>
      <w:tr w:rsidR="006C70A6" w:rsidRPr="00700B5C" w14:paraId="72468381" w14:textId="77777777" w:rsidTr="006C70A6">
        <w:trPr>
          <w:trHeight w:val="295"/>
        </w:trPr>
        <w:tc>
          <w:tcPr>
            <w:tcW w:w="2700" w:type="dxa"/>
            <w:vAlign w:val="center"/>
          </w:tcPr>
          <w:p w14:paraId="491329F5" w14:textId="55F4268D" w:rsidR="006C70A6" w:rsidRPr="00700B5C" w:rsidRDefault="006C70A6" w:rsidP="006C70A6">
            <w:pPr>
              <w:rPr>
                <w:rFonts w:eastAsia="Calibri"/>
                <w:sz w:val="22"/>
                <w:szCs w:val="22"/>
              </w:rPr>
            </w:pPr>
            <w:r>
              <w:rPr>
                <w:rFonts w:eastAsia="Calibri"/>
                <w:sz w:val="22"/>
                <w:szCs w:val="22"/>
              </w:rPr>
              <w:t>Protocol Number</w:t>
            </w:r>
            <w:r w:rsidR="004F78B8">
              <w:rPr>
                <w:rFonts w:eastAsia="Calibri"/>
                <w:sz w:val="22"/>
                <w:szCs w:val="22"/>
              </w:rPr>
              <w:t>:</w:t>
            </w:r>
          </w:p>
        </w:tc>
        <w:tc>
          <w:tcPr>
            <w:tcW w:w="6300" w:type="dxa"/>
            <w:vAlign w:val="center"/>
          </w:tcPr>
          <w:p w14:paraId="7F3D6B33" w14:textId="77777777" w:rsidR="006C70A6" w:rsidRPr="00700B5C" w:rsidRDefault="006C70A6" w:rsidP="006C70A6">
            <w:pPr>
              <w:rPr>
                <w:rFonts w:ascii="Arial" w:eastAsia="Calibri" w:hAnsi="Arial" w:cs="Arial"/>
                <w:sz w:val="22"/>
                <w:szCs w:val="22"/>
              </w:rPr>
            </w:pPr>
          </w:p>
        </w:tc>
      </w:tr>
      <w:tr w:rsidR="006C70A6" w:rsidRPr="00700B5C" w14:paraId="75493C4A" w14:textId="77777777" w:rsidTr="006C70A6">
        <w:trPr>
          <w:trHeight w:val="295"/>
        </w:trPr>
        <w:tc>
          <w:tcPr>
            <w:tcW w:w="2700" w:type="dxa"/>
            <w:vAlign w:val="center"/>
          </w:tcPr>
          <w:p w14:paraId="294A4C4A" w14:textId="1277D461" w:rsidR="006C70A6" w:rsidRPr="00700B5C" w:rsidRDefault="006C70A6" w:rsidP="006C70A6">
            <w:pPr>
              <w:rPr>
                <w:rFonts w:eastAsia="Calibri"/>
                <w:sz w:val="22"/>
                <w:szCs w:val="22"/>
              </w:rPr>
            </w:pPr>
            <w:r>
              <w:rPr>
                <w:rFonts w:eastAsia="Calibri"/>
                <w:sz w:val="22"/>
                <w:szCs w:val="22"/>
              </w:rPr>
              <w:t>Expiration Date</w:t>
            </w:r>
            <w:r w:rsidR="004F78B8">
              <w:rPr>
                <w:rFonts w:eastAsia="Calibri"/>
                <w:sz w:val="22"/>
                <w:szCs w:val="22"/>
              </w:rPr>
              <w:t>:</w:t>
            </w:r>
          </w:p>
        </w:tc>
        <w:tc>
          <w:tcPr>
            <w:tcW w:w="6300" w:type="dxa"/>
            <w:vAlign w:val="center"/>
          </w:tcPr>
          <w:p w14:paraId="225D6DC7" w14:textId="77777777" w:rsidR="006C70A6" w:rsidRPr="00700B5C" w:rsidRDefault="006C70A6" w:rsidP="006C70A6">
            <w:pPr>
              <w:rPr>
                <w:rFonts w:ascii="Arial" w:eastAsia="Calibri" w:hAnsi="Arial" w:cs="Arial"/>
                <w:sz w:val="22"/>
                <w:szCs w:val="22"/>
              </w:rPr>
            </w:pPr>
          </w:p>
        </w:tc>
      </w:tr>
      <w:tr w:rsidR="006C70A6" w:rsidRPr="00700B5C" w14:paraId="4BCF89FE" w14:textId="77777777" w:rsidTr="006C70A6">
        <w:trPr>
          <w:trHeight w:val="295"/>
        </w:trPr>
        <w:tc>
          <w:tcPr>
            <w:tcW w:w="2700" w:type="dxa"/>
            <w:vAlign w:val="center"/>
          </w:tcPr>
          <w:p w14:paraId="33132811" w14:textId="1A1B48F5" w:rsidR="006C70A6" w:rsidRDefault="006C70A6" w:rsidP="006C70A6">
            <w:pPr>
              <w:rPr>
                <w:rFonts w:eastAsia="Calibri"/>
                <w:sz w:val="22"/>
                <w:szCs w:val="22"/>
              </w:rPr>
            </w:pPr>
            <w:r>
              <w:rPr>
                <w:rFonts w:eastAsia="Calibri"/>
                <w:sz w:val="22"/>
                <w:szCs w:val="22"/>
              </w:rPr>
              <w:t>Funding source</w:t>
            </w:r>
            <w:r w:rsidR="004F78B8">
              <w:rPr>
                <w:rFonts w:eastAsia="Calibri"/>
                <w:sz w:val="22"/>
                <w:szCs w:val="22"/>
              </w:rPr>
              <w:t>:</w:t>
            </w:r>
          </w:p>
        </w:tc>
        <w:tc>
          <w:tcPr>
            <w:tcW w:w="6300" w:type="dxa"/>
            <w:vAlign w:val="center"/>
          </w:tcPr>
          <w:p w14:paraId="00F4D657" w14:textId="77777777" w:rsidR="006C70A6" w:rsidRPr="00700B5C" w:rsidRDefault="006C70A6" w:rsidP="006C70A6">
            <w:pPr>
              <w:rPr>
                <w:rFonts w:ascii="Arial" w:eastAsia="Calibri" w:hAnsi="Arial" w:cs="Arial"/>
                <w:sz w:val="22"/>
                <w:szCs w:val="22"/>
              </w:rPr>
            </w:pPr>
          </w:p>
        </w:tc>
      </w:tr>
    </w:tbl>
    <w:p w14:paraId="737CD16A" w14:textId="77777777" w:rsidR="006C70A6" w:rsidRPr="006F7DF2" w:rsidRDefault="006C70A6" w:rsidP="006C70A6">
      <w:pPr>
        <w:rPr>
          <w:sz w:val="16"/>
          <w:szCs w:val="16"/>
        </w:rPr>
      </w:pPr>
    </w:p>
    <w:p w14:paraId="167ABC9B" w14:textId="2C3169E0" w:rsidR="006C70A6" w:rsidRPr="00DA5E6C" w:rsidRDefault="006C70A6" w:rsidP="006C70A6">
      <w:pPr>
        <w:rPr>
          <w:b/>
        </w:rPr>
      </w:pPr>
      <w:r w:rsidRPr="00DA5E6C">
        <w:rPr>
          <w:b/>
        </w:rPr>
        <w:t>B.  Principal Investigator (PI)</w:t>
      </w:r>
      <w:r w:rsidR="0068027A">
        <w:rPr>
          <w:b/>
        </w:rPr>
        <w:t>:</w:t>
      </w:r>
      <w:bookmarkStart w:id="0" w:name="_GoBack"/>
      <w:bookmarkEnd w:id="0"/>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300"/>
      </w:tblGrid>
      <w:tr w:rsidR="006C70A6" w:rsidRPr="00700B5C" w14:paraId="10EDCEE4" w14:textId="77777777" w:rsidTr="006C70A6">
        <w:trPr>
          <w:trHeight w:val="295"/>
        </w:trPr>
        <w:tc>
          <w:tcPr>
            <w:tcW w:w="2700" w:type="dxa"/>
            <w:vAlign w:val="center"/>
          </w:tcPr>
          <w:p w14:paraId="49510F32" w14:textId="5C34BC64" w:rsidR="006C70A6" w:rsidRPr="00700B5C" w:rsidRDefault="006C70A6" w:rsidP="006C70A6">
            <w:pPr>
              <w:rPr>
                <w:rFonts w:eastAsia="Calibri"/>
                <w:sz w:val="22"/>
                <w:szCs w:val="22"/>
              </w:rPr>
            </w:pPr>
            <w:r>
              <w:rPr>
                <w:rFonts w:eastAsia="Calibri"/>
                <w:sz w:val="22"/>
                <w:szCs w:val="22"/>
              </w:rPr>
              <w:t>Name, Degree</w:t>
            </w:r>
            <w:r w:rsidR="004F78B8">
              <w:rPr>
                <w:rFonts w:eastAsia="Calibri"/>
                <w:sz w:val="22"/>
                <w:szCs w:val="22"/>
              </w:rPr>
              <w:t>:</w:t>
            </w:r>
          </w:p>
        </w:tc>
        <w:tc>
          <w:tcPr>
            <w:tcW w:w="6300" w:type="dxa"/>
            <w:vAlign w:val="center"/>
          </w:tcPr>
          <w:p w14:paraId="45C0CFB9" w14:textId="77777777" w:rsidR="006C70A6" w:rsidRPr="00700B5C" w:rsidRDefault="006C70A6" w:rsidP="006C70A6">
            <w:pPr>
              <w:rPr>
                <w:rFonts w:ascii="Arial" w:eastAsia="Calibri" w:hAnsi="Arial" w:cs="Arial"/>
                <w:sz w:val="22"/>
                <w:szCs w:val="22"/>
              </w:rPr>
            </w:pPr>
          </w:p>
        </w:tc>
      </w:tr>
      <w:tr w:rsidR="006C70A6" w:rsidRPr="00700B5C" w14:paraId="3E9C71C3" w14:textId="77777777" w:rsidTr="006C70A6">
        <w:trPr>
          <w:trHeight w:val="295"/>
        </w:trPr>
        <w:tc>
          <w:tcPr>
            <w:tcW w:w="2700" w:type="dxa"/>
            <w:vAlign w:val="center"/>
          </w:tcPr>
          <w:p w14:paraId="0E26BCC6" w14:textId="61C0D0AE" w:rsidR="006C70A6" w:rsidRPr="00700B5C" w:rsidRDefault="006C70A6" w:rsidP="006C70A6">
            <w:pPr>
              <w:rPr>
                <w:rFonts w:eastAsia="Calibri"/>
                <w:sz w:val="22"/>
                <w:szCs w:val="22"/>
              </w:rPr>
            </w:pPr>
            <w:r>
              <w:rPr>
                <w:rFonts w:eastAsia="Calibri"/>
                <w:sz w:val="22"/>
                <w:szCs w:val="22"/>
              </w:rPr>
              <w:t xml:space="preserve">Department: </w:t>
            </w:r>
          </w:p>
        </w:tc>
        <w:tc>
          <w:tcPr>
            <w:tcW w:w="6300" w:type="dxa"/>
            <w:vAlign w:val="center"/>
          </w:tcPr>
          <w:p w14:paraId="7F24B764" w14:textId="77777777" w:rsidR="006C70A6" w:rsidRPr="00700B5C" w:rsidRDefault="006C70A6" w:rsidP="006C70A6">
            <w:pPr>
              <w:rPr>
                <w:rFonts w:ascii="Arial" w:eastAsia="Calibri" w:hAnsi="Arial" w:cs="Arial"/>
                <w:sz w:val="22"/>
                <w:szCs w:val="22"/>
              </w:rPr>
            </w:pPr>
          </w:p>
        </w:tc>
      </w:tr>
      <w:tr w:rsidR="006C70A6" w:rsidRPr="00700B5C" w14:paraId="104E856E" w14:textId="77777777" w:rsidTr="006C70A6">
        <w:trPr>
          <w:trHeight w:val="295"/>
        </w:trPr>
        <w:tc>
          <w:tcPr>
            <w:tcW w:w="2700" w:type="dxa"/>
            <w:vAlign w:val="center"/>
          </w:tcPr>
          <w:p w14:paraId="12C51830" w14:textId="0CF4A3A0" w:rsidR="006C70A6" w:rsidRPr="00700B5C" w:rsidRDefault="006C70A6" w:rsidP="006C70A6">
            <w:pPr>
              <w:rPr>
                <w:rFonts w:eastAsia="Calibri"/>
                <w:sz w:val="22"/>
                <w:szCs w:val="22"/>
              </w:rPr>
            </w:pPr>
            <w:r>
              <w:rPr>
                <w:rFonts w:eastAsia="Calibri"/>
                <w:sz w:val="22"/>
                <w:szCs w:val="22"/>
              </w:rPr>
              <w:t>Phone:</w:t>
            </w:r>
          </w:p>
        </w:tc>
        <w:tc>
          <w:tcPr>
            <w:tcW w:w="6300" w:type="dxa"/>
            <w:vAlign w:val="center"/>
          </w:tcPr>
          <w:p w14:paraId="2E3DB4D1" w14:textId="77777777" w:rsidR="006C70A6" w:rsidRPr="00700B5C" w:rsidRDefault="006C70A6" w:rsidP="006C70A6">
            <w:pPr>
              <w:rPr>
                <w:rFonts w:ascii="Arial" w:eastAsia="Calibri" w:hAnsi="Arial" w:cs="Arial"/>
                <w:sz w:val="22"/>
                <w:szCs w:val="22"/>
              </w:rPr>
            </w:pPr>
          </w:p>
        </w:tc>
      </w:tr>
      <w:tr w:rsidR="006C70A6" w:rsidRPr="00700B5C" w14:paraId="6F6FEE72" w14:textId="77777777" w:rsidTr="006C70A6">
        <w:trPr>
          <w:trHeight w:val="295"/>
        </w:trPr>
        <w:tc>
          <w:tcPr>
            <w:tcW w:w="2700" w:type="dxa"/>
            <w:vAlign w:val="center"/>
          </w:tcPr>
          <w:p w14:paraId="2F6175B9" w14:textId="6E2C3618" w:rsidR="006C70A6" w:rsidRPr="00700B5C" w:rsidRDefault="006C70A6" w:rsidP="006C70A6">
            <w:pPr>
              <w:rPr>
                <w:rFonts w:eastAsia="Calibri"/>
                <w:sz w:val="22"/>
                <w:szCs w:val="22"/>
              </w:rPr>
            </w:pPr>
            <w:r w:rsidRPr="00700B5C">
              <w:rPr>
                <w:rFonts w:eastAsia="Calibri"/>
                <w:sz w:val="22"/>
                <w:szCs w:val="22"/>
              </w:rPr>
              <w:t>Email</w:t>
            </w:r>
            <w:r w:rsidR="004F78B8">
              <w:rPr>
                <w:rFonts w:eastAsia="Calibri"/>
                <w:sz w:val="22"/>
                <w:szCs w:val="22"/>
              </w:rPr>
              <w:t>:</w:t>
            </w:r>
          </w:p>
        </w:tc>
        <w:tc>
          <w:tcPr>
            <w:tcW w:w="6300" w:type="dxa"/>
            <w:vAlign w:val="center"/>
          </w:tcPr>
          <w:p w14:paraId="48EE0CDA" w14:textId="77777777" w:rsidR="006C70A6" w:rsidRPr="00700B5C" w:rsidRDefault="006C70A6" w:rsidP="006C70A6">
            <w:pPr>
              <w:rPr>
                <w:rFonts w:ascii="Arial" w:eastAsia="Calibri" w:hAnsi="Arial" w:cs="Arial"/>
                <w:sz w:val="22"/>
                <w:szCs w:val="22"/>
              </w:rPr>
            </w:pPr>
          </w:p>
        </w:tc>
      </w:tr>
    </w:tbl>
    <w:p w14:paraId="7C925D55" w14:textId="77777777" w:rsidR="005966C5" w:rsidRDefault="005966C5" w:rsidP="00C63865">
      <w:pPr>
        <w:rPr>
          <w:b/>
          <w:color w:val="000000"/>
          <w:sz w:val="16"/>
          <w:szCs w:val="16"/>
        </w:rPr>
      </w:pPr>
    </w:p>
    <w:p w14:paraId="6F22179A" w14:textId="77777777" w:rsidR="00F24DC4" w:rsidRPr="006F7DF2" w:rsidRDefault="00F24DC4" w:rsidP="00C63865">
      <w:pPr>
        <w:rPr>
          <w:b/>
          <w:color w:val="000000"/>
          <w:sz w:val="16"/>
          <w:szCs w:val="16"/>
        </w:rPr>
      </w:pPr>
    </w:p>
    <w:p w14:paraId="35489AFC" w14:textId="18414DD3" w:rsidR="00897DD7" w:rsidRPr="00C63865" w:rsidRDefault="00897DD7" w:rsidP="00C63865">
      <w:pPr>
        <w:ind w:firstLine="720"/>
        <w:rPr>
          <w:b/>
          <w:color w:val="000000"/>
          <w:sz w:val="22"/>
          <w:szCs w:val="22"/>
        </w:rPr>
      </w:pPr>
      <w:r w:rsidRPr="00C63865">
        <w:rPr>
          <w:b/>
          <w:color w:val="000000"/>
          <w:sz w:val="22"/>
          <w:szCs w:val="22"/>
          <w:u w:val="single"/>
        </w:rPr>
        <w:t>During the past year</w:t>
      </w:r>
      <w:r w:rsidRPr="00C63865">
        <w:rPr>
          <w:b/>
          <w:color w:val="000000"/>
          <w:sz w:val="22"/>
          <w:szCs w:val="22"/>
        </w:rPr>
        <w:t xml:space="preserve"> </w:t>
      </w:r>
      <w:r w:rsidRPr="00C63865">
        <w:rPr>
          <w:color w:val="000000"/>
          <w:sz w:val="22"/>
          <w:szCs w:val="22"/>
        </w:rPr>
        <w:t>(</w:t>
      </w:r>
      <w:r w:rsidRPr="00C63865">
        <w:rPr>
          <w:i/>
          <w:color w:val="000000"/>
          <w:sz w:val="22"/>
          <w:szCs w:val="22"/>
        </w:rPr>
        <w:t xml:space="preserve">check </w:t>
      </w:r>
      <w:r w:rsidR="00F24DC4">
        <w:rPr>
          <w:i/>
          <w:color w:val="000000"/>
          <w:sz w:val="22"/>
          <w:szCs w:val="22"/>
        </w:rPr>
        <w:t>the applicable item/s</w:t>
      </w:r>
      <w:r w:rsidRPr="00C63865">
        <w:rPr>
          <w:color w:val="000000"/>
          <w:sz w:val="22"/>
          <w:szCs w:val="22"/>
        </w:rPr>
        <w:t>):</w:t>
      </w:r>
    </w:p>
    <w:p w14:paraId="1D3E1C1A" w14:textId="77777777" w:rsidR="005966C5" w:rsidRPr="00C63865" w:rsidRDefault="005966C5" w:rsidP="00C63865">
      <w:pPr>
        <w:rPr>
          <w:b/>
          <w:color w:val="000000"/>
          <w:sz w:val="22"/>
          <w:szCs w:val="22"/>
        </w:rPr>
      </w:pPr>
    </w:p>
    <w:p w14:paraId="3D6E86FF" w14:textId="145A0680" w:rsidR="00DF0F7C" w:rsidRPr="00C63865" w:rsidRDefault="00C63865" w:rsidP="00C63865">
      <w:pPr>
        <w:ind w:firstLine="720"/>
        <w:rPr>
          <w:color w:val="000000"/>
          <w:sz w:val="22"/>
          <w:szCs w:val="22"/>
        </w:rPr>
      </w:pPr>
      <w:r>
        <w:rPr>
          <w:rFonts w:ascii="Arial" w:hAnsi="Arial"/>
          <w:b/>
          <w:sz w:val="22"/>
          <w:szCs w:val="22"/>
          <w:bdr w:val="single" w:sz="8" w:space="0" w:color="auto"/>
        </w:rPr>
        <w:t xml:space="preserve">  </w:t>
      </w:r>
      <w:r w:rsidR="00BA0C74" w:rsidRPr="00C63865">
        <w:rPr>
          <w:rFonts w:ascii="Arial" w:hAnsi="Arial"/>
          <w:b/>
          <w:sz w:val="22"/>
          <w:szCs w:val="22"/>
          <w:bdr w:val="single" w:sz="8" w:space="0" w:color="auto"/>
        </w:rPr>
        <w:t xml:space="preserve">     </w:t>
      </w:r>
      <w:r w:rsidR="00BA0C74" w:rsidRPr="00C63865">
        <w:rPr>
          <w:b/>
          <w:sz w:val="22"/>
          <w:szCs w:val="22"/>
        </w:rPr>
        <w:t xml:space="preserve"> </w:t>
      </w:r>
      <w:r w:rsidR="005966C5" w:rsidRPr="00C63865">
        <w:rPr>
          <w:color w:val="000000"/>
          <w:sz w:val="22"/>
          <w:szCs w:val="22"/>
        </w:rPr>
        <w:t xml:space="preserve">   </w:t>
      </w:r>
      <w:r w:rsidR="00897DD7" w:rsidRPr="00C63865">
        <w:rPr>
          <w:color w:val="000000"/>
          <w:sz w:val="22"/>
          <w:szCs w:val="22"/>
        </w:rPr>
        <w:t xml:space="preserve">The study was </w:t>
      </w:r>
      <w:r w:rsidR="00897DD7" w:rsidRPr="00C63865">
        <w:rPr>
          <w:color w:val="000000"/>
          <w:sz w:val="22"/>
          <w:szCs w:val="22"/>
          <w:u w:val="single"/>
        </w:rPr>
        <w:t>not</w:t>
      </w:r>
      <w:r w:rsidR="00897DD7" w:rsidRPr="00C63865">
        <w:rPr>
          <w:color w:val="000000"/>
          <w:sz w:val="22"/>
          <w:szCs w:val="22"/>
        </w:rPr>
        <w:t xml:space="preserve"> active and no animals were used. </w:t>
      </w:r>
    </w:p>
    <w:p w14:paraId="543DA91F" w14:textId="77777777" w:rsidR="00897DD7" w:rsidRPr="00C63865" w:rsidRDefault="00897DD7" w:rsidP="00C63865">
      <w:pPr>
        <w:rPr>
          <w:color w:val="000000"/>
          <w:sz w:val="22"/>
          <w:szCs w:val="22"/>
        </w:rPr>
      </w:pPr>
    </w:p>
    <w:p w14:paraId="5C8DE4D9" w14:textId="1E85C1C2" w:rsidR="00897DD7" w:rsidRDefault="00C63865" w:rsidP="00C63865">
      <w:pPr>
        <w:ind w:firstLine="720"/>
        <w:rPr>
          <w:color w:val="000000"/>
          <w:sz w:val="22"/>
          <w:szCs w:val="22"/>
        </w:rPr>
      </w:pPr>
      <w:r>
        <w:rPr>
          <w:rFonts w:ascii="Arial" w:hAnsi="Arial"/>
          <w:b/>
          <w:sz w:val="22"/>
          <w:szCs w:val="22"/>
          <w:bdr w:val="single" w:sz="8" w:space="0" w:color="auto"/>
        </w:rPr>
        <w:t xml:space="preserve">    </w:t>
      </w:r>
      <w:r w:rsidR="00BA0C74" w:rsidRPr="00C63865">
        <w:rPr>
          <w:rFonts w:ascii="Arial" w:hAnsi="Arial"/>
          <w:b/>
          <w:sz w:val="22"/>
          <w:szCs w:val="22"/>
          <w:bdr w:val="single" w:sz="8" w:space="0" w:color="auto"/>
        </w:rPr>
        <w:t xml:space="preserve">   </w:t>
      </w:r>
      <w:r w:rsidR="00BA0C74" w:rsidRPr="00C63865">
        <w:rPr>
          <w:b/>
          <w:sz w:val="22"/>
          <w:szCs w:val="22"/>
        </w:rPr>
        <w:t xml:space="preserve"> </w:t>
      </w:r>
      <w:r w:rsidR="005966C5" w:rsidRPr="00C63865">
        <w:rPr>
          <w:b/>
          <w:sz w:val="22"/>
          <w:szCs w:val="22"/>
        </w:rPr>
        <w:t xml:space="preserve">   </w:t>
      </w:r>
      <w:r w:rsidR="00897DD7" w:rsidRPr="00C63865">
        <w:rPr>
          <w:color w:val="000000"/>
          <w:sz w:val="22"/>
          <w:szCs w:val="22"/>
        </w:rPr>
        <w:t xml:space="preserve">The study was </w:t>
      </w:r>
      <w:r w:rsidR="00897DD7" w:rsidRPr="00C63865">
        <w:rPr>
          <w:color w:val="000000"/>
          <w:sz w:val="22"/>
          <w:szCs w:val="22"/>
          <w:u w:val="single"/>
        </w:rPr>
        <w:t>active</w:t>
      </w:r>
      <w:r w:rsidR="006C70A6" w:rsidRPr="00C63865">
        <w:rPr>
          <w:color w:val="000000"/>
          <w:sz w:val="22"/>
          <w:szCs w:val="22"/>
        </w:rPr>
        <w:t>.</w:t>
      </w:r>
    </w:p>
    <w:p w14:paraId="6AA12E8F" w14:textId="77777777" w:rsidR="00F24DC4" w:rsidRDefault="00F24DC4" w:rsidP="00C63865">
      <w:pPr>
        <w:ind w:firstLine="720"/>
        <w:rPr>
          <w:color w:val="000000"/>
          <w:sz w:val="22"/>
          <w:szCs w:val="22"/>
        </w:rPr>
      </w:pPr>
    </w:p>
    <w:p w14:paraId="2AC53579" w14:textId="58F16161" w:rsidR="00F24DC4" w:rsidRPr="00C63865" w:rsidRDefault="00F24DC4" w:rsidP="00F24DC4">
      <w:pPr>
        <w:ind w:firstLine="720"/>
        <w:rPr>
          <w:color w:val="FF0000"/>
          <w:sz w:val="22"/>
          <w:szCs w:val="22"/>
        </w:rPr>
      </w:pPr>
      <w:r>
        <w:rPr>
          <w:rFonts w:ascii="Arial" w:hAnsi="Arial"/>
          <w:b/>
          <w:sz w:val="22"/>
          <w:szCs w:val="22"/>
          <w:bdr w:val="single" w:sz="8" w:space="0" w:color="auto"/>
        </w:rPr>
        <w:t xml:space="preserve">    </w:t>
      </w:r>
      <w:r w:rsidRPr="00C63865">
        <w:rPr>
          <w:rFonts w:ascii="Arial" w:hAnsi="Arial"/>
          <w:b/>
          <w:sz w:val="22"/>
          <w:szCs w:val="22"/>
          <w:bdr w:val="single" w:sz="8" w:space="0" w:color="auto"/>
        </w:rPr>
        <w:t xml:space="preserve">   </w:t>
      </w:r>
      <w:r w:rsidRPr="00C63865">
        <w:rPr>
          <w:b/>
          <w:sz w:val="22"/>
          <w:szCs w:val="22"/>
        </w:rPr>
        <w:t xml:space="preserve">    </w:t>
      </w:r>
      <w:r>
        <w:rPr>
          <w:color w:val="000000"/>
          <w:sz w:val="22"/>
          <w:szCs w:val="22"/>
        </w:rPr>
        <w:t>Unanticipated adverse events were reported.</w:t>
      </w:r>
    </w:p>
    <w:p w14:paraId="7E7D5F7D" w14:textId="77777777" w:rsidR="00F24DC4" w:rsidRPr="00C63865" w:rsidRDefault="00F24DC4" w:rsidP="00C63865">
      <w:pPr>
        <w:ind w:firstLine="720"/>
        <w:rPr>
          <w:color w:val="FF0000"/>
          <w:sz w:val="22"/>
          <w:szCs w:val="22"/>
        </w:rPr>
      </w:pPr>
    </w:p>
    <w:p w14:paraId="69EEAFAB" w14:textId="77777777" w:rsidR="00F24DC4" w:rsidRPr="00C63865" w:rsidRDefault="00F24DC4" w:rsidP="00F24DC4">
      <w:pPr>
        <w:ind w:firstLine="720"/>
        <w:rPr>
          <w:color w:val="FF0000"/>
          <w:sz w:val="22"/>
          <w:szCs w:val="22"/>
        </w:rPr>
      </w:pPr>
      <w:r>
        <w:rPr>
          <w:rFonts w:ascii="Arial" w:hAnsi="Arial"/>
          <w:b/>
          <w:sz w:val="22"/>
          <w:szCs w:val="22"/>
          <w:bdr w:val="single" w:sz="8" w:space="0" w:color="auto"/>
        </w:rPr>
        <w:t xml:space="preserve">    </w:t>
      </w:r>
      <w:r w:rsidRPr="00C63865">
        <w:rPr>
          <w:rFonts w:ascii="Arial" w:hAnsi="Arial"/>
          <w:b/>
          <w:sz w:val="22"/>
          <w:szCs w:val="22"/>
          <w:bdr w:val="single" w:sz="8" w:space="0" w:color="auto"/>
        </w:rPr>
        <w:t xml:space="preserve">   </w:t>
      </w:r>
      <w:r w:rsidRPr="00C63865">
        <w:rPr>
          <w:b/>
          <w:sz w:val="22"/>
          <w:szCs w:val="22"/>
        </w:rPr>
        <w:t xml:space="preserve">    </w:t>
      </w:r>
      <w:r>
        <w:rPr>
          <w:color w:val="000000"/>
          <w:sz w:val="22"/>
          <w:szCs w:val="22"/>
        </w:rPr>
        <w:t>No unanticipated adverse events were reported.</w:t>
      </w:r>
    </w:p>
    <w:p w14:paraId="04D62FA8" w14:textId="77777777" w:rsidR="00F24DC4" w:rsidRPr="00C63865" w:rsidRDefault="00F24DC4" w:rsidP="00F24DC4">
      <w:pPr>
        <w:ind w:firstLine="720"/>
        <w:rPr>
          <w:color w:val="FF0000"/>
          <w:sz w:val="22"/>
          <w:szCs w:val="22"/>
        </w:rPr>
      </w:pPr>
    </w:p>
    <w:p w14:paraId="42C9FA32" w14:textId="1C534510" w:rsidR="00897DD7" w:rsidRPr="00C63865" w:rsidRDefault="00897DD7" w:rsidP="00C63865">
      <w:pPr>
        <w:ind w:firstLine="720"/>
        <w:rPr>
          <w:b/>
          <w:color w:val="000000"/>
          <w:sz w:val="22"/>
          <w:szCs w:val="22"/>
        </w:rPr>
      </w:pPr>
      <w:r w:rsidRPr="00C63865">
        <w:rPr>
          <w:b/>
          <w:color w:val="000000"/>
          <w:sz w:val="22"/>
          <w:szCs w:val="22"/>
          <w:u w:val="single"/>
        </w:rPr>
        <w:t>For the next year</w:t>
      </w:r>
      <w:r w:rsidRPr="00C63865">
        <w:rPr>
          <w:b/>
          <w:color w:val="000000"/>
          <w:sz w:val="22"/>
          <w:szCs w:val="22"/>
        </w:rPr>
        <w:t xml:space="preserve"> </w:t>
      </w:r>
      <w:r w:rsidR="00BA0C74" w:rsidRPr="00C63865">
        <w:rPr>
          <w:color w:val="000000"/>
          <w:sz w:val="22"/>
          <w:szCs w:val="22"/>
        </w:rPr>
        <w:t>(</w:t>
      </w:r>
      <w:r w:rsidR="00BA0C74" w:rsidRPr="00C63865">
        <w:rPr>
          <w:i/>
          <w:color w:val="000000"/>
          <w:sz w:val="22"/>
          <w:szCs w:val="22"/>
        </w:rPr>
        <w:t>check one</w:t>
      </w:r>
      <w:r w:rsidR="00F24DC4">
        <w:rPr>
          <w:i/>
          <w:color w:val="000000"/>
          <w:sz w:val="22"/>
          <w:szCs w:val="22"/>
        </w:rPr>
        <w:t xml:space="preserve"> the applicable item/s</w:t>
      </w:r>
      <w:r w:rsidR="00BA0C74" w:rsidRPr="00C63865">
        <w:rPr>
          <w:color w:val="000000"/>
          <w:sz w:val="22"/>
          <w:szCs w:val="22"/>
        </w:rPr>
        <w:t>):</w:t>
      </w:r>
      <w:r w:rsidRPr="00C63865">
        <w:rPr>
          <w:b/>
          <w:color w:val="000000"/>
          <w:sz w:val="22"/>
          <w:szCs w:val="22"/>
        </w:rPr>
        <w:t xml:space="preserve"> </w:t>
      </w:r>
    </w:p>
    <w:p w14:paraId="72C8D39B" w14:textId="77777777" w:rsidR="005966C5" w:rsidRPr="00C63865" w:rsidRDefault="005966C5" w:rsidP="00C63865">
      <w:pPr>
        <w:rPr>
          <w:b/>
          <w:color w:val="000000"/>
          <w:sz w:val="22"/>
          <w:szCs w:val="22"/>
        </w:rPr>
      </w:pPr>
    </w:p>
    <w:p w14:paraId="59902222" w14:textId="65A133D5" w:rsidR="00DF0F7C" w:rsidRPr="00C63865" w:rsidRDefault="00C63865" w:rsidP="00C63865">
      <w:pPr>
        <w:ind w:firstLine="720"/>
        <w:rPr>
          <w:color w:val="000000"/>
          <w:sz w:val="22"/>
          <w:szCs w:val="22"/>
        </w:rPr>
      </w:pPr>
      <w:r>
        <w:rPr>
          <w:rFonts w:ascii="Arial" w:hAnsi="Arial"/>
          <w:b/>
          <w:sz w:val="22"/>
          <w:szCs w:val="22"/>
          <w:bdr w:val="single" w:sz="8" w:space="0" w:color="auto"/>
        </w:rPr>
        <w:t xml:space="preserve">    </w:t>
      </w:r>
      <w:r w:rsidR="00BA0C74" w:rsidRPr="00C63865">
        <w:rPr>
          <w:rFonts w:ascii="Arial" w:hAnsi="Arial"/>
          <w:b/>
          <w:sz w:val="22"/>
          <w:szCs w:val="22"/>
          <w:bdr w:val="single" w:sz="8" w:space="0" w:color="auto"/>
        </w:rPr>
        <w:t xml:space="preserve">   </w:t>
      </w:r>
      <w:r w:rsidR="00BA0C74" w:rsidRPr="00C63865">
        <w:rPr>
          <w:b/>
          <w:sz w:val="22"/>
          <w:szCs w:val="22"/>
        </w:rPr>
        <w:t xml:space="preserve"> </w:t>
      </w:r>
      <w:r w:rsidR="006C70A6" w:rsidRPr="00C63865">
        <w:rPr>
          <w:b/>
          <w:sz w:val="22"/>
          <w:szCs w:val="22"/>
        </w:rPr>
        <w:t xml:space="preserve"> </w:t>
      </w:r>
      <w:r w:rsidR="005966C5" w:rsidRPr="00C63865">
        <w:rPr>
          <w:b/>
          <w:sz w:val="22"/>
          <w:szCs w:val="22"/>
        </w:rPr>
        <w:t xml:space="preserve">   </w:t>
      </w:r>
      <w:r w:rsidR="00897DD7" w:rsidRPr="00C63865">
        <w:rPr>
          <w:color w:val="000000"/>
          <w:sz w:val="22"/>
          <w:szCs w:val="22"/>
        </w:rPr>
        <w:t xml:space="preserve">The project will </w:t>
      </w:r>
      <w:r w:rsidR="00897DD7" w:rsidRPr="00C63865">
        <w:rPr>
          <w:color w:val="000000"/>
          <w:sz w:val="22"/>
          <w:szCs w:val="22"/>
          <w:u w:val="single"/>
        </w:rPr>
        <w:t>not</w:t>
      </w:r>
      <w:r w:rsidR="00897DD7" w:rsidRPr="00C63865">
        <w:rPr>
          <w:color w:val="000000"/>
          <w:sz w:val="22"/>
          <w:szCs w:val="22"/>
        </w:rPr>
        <w:t xml:space="preserve"> be continued - </w:t>
      </w:r>
      <w:r w:rsidR="00897DD7" w:rsidRPr="00C63865">
        <w:rPr>
          <w:b/>
          <w:color w:val="000000"/>
          <w:sz w:val="22"/>
          <w:szCs w:val="22"/>
        </w:rPr>
        <w:t>Please terminate this protocol.</w:t>
      </w:r>
      <w:r w:rsidR="00897DD7" w:rsidRPr="00C63865">
        <w:rPr>
          <w:color w:val="000000"/>
          <w:sz w:val="22"/>
          <w:szCs w:val="22"/>
        </w:rPr>
        <w:t xml:space="preserve"> </w:t>
      </w:r>
    </w:p>
    <w:p w14:paraId="097A679E" w14:textId="77777777" w:rsidR="00DF0F7C" w:rsidRPr="00C63865" w:rsidRDefault="00DF0F7C" w:rsidP="00C63865">
      <w:pPr>
        <w:rPr>
          <w:color w:val="000000"/>
          <w:sz w:val="22"/>
          <w:szCs w:val="22"/>
        </w:rPr>
      </w:pPr>
    </w:p>
    <w:p w14:paraId="37E5D624" w14:textId="7CE859D4" w:rsidR="00DF0F7C" w:rsidRPr="00C63865" w:rsidRDefault="00C63865" w:rsidP="00C63865">
      <w:pPr>
        <w:ind w:firstLine="720"/>
        <w:rPr>
          <w:color w:val="000000"/>
          <w:sz w:val="22"/>
          <w:szCs w:val="22"/>
        </w:rPr>
      </w:pPr>
      <w:r>
        <w:rPr>
          <w:rFonts w:ascii="Arial" w:hAnsi="Arial"/>
          <w:b/>
          <w:sz w:val="22"/>
          <w:szCs w:val="22"/>
          <w:bdr w:val="single" w:sz="8" w:space="0" w:color="auto"/>
        </w:rPr>
        <w:t xml:space="preserve">    </w:t>
      </w:r>
      <w:r w:rsidR="00BA0C74" w:rsidRPr="00C63865">
        <w:rPr>
          <w:rFonts w:ascii="Arial" w:hAnsi="Arial"/>
          <w:b/>
          <w:sz w:val="22"/>
          <w:szCs w:val="22"/>
          <w:bdr w:val="single" w:sz="8" w:space="0" w:color="auto"/>
        </w:rPr>
        <w:t xml:space="preserve">   </w:t>
      </w:r>
      <w:r w:rsidR="00BA0C74" w:rsidRPr="00C63865">
        <w:rPr>
          <w:b/>
          <w:sz w:val="22"/>
          <w:szCs w:val="22"/>
        </w:rPr>
        <w:t xml:space="preserve"> </w:t>
      </w:r>
      <w:r w:rsidR="005966C5" w:rsidRPr="00C63865">
        <w:rPr>
          <w:b/>
          <w:sz w:val="22"/>
          <w:szCs w:val="22"/>
        </w:rPr>
        <w:t xml:space="preserve">   </w:t>
      </w:r>
      <w:r w:rsidR="00897DD7" w:rsidRPr="00C63865">
        <w:rPr>
          <w:color w:val="000000"/>
          <w:sz w:val="22"/>
          <w:szCs w:val="22"/>
        </w:rPr>
        <w:t xml:space="preserve">The protocol will continue </w:t>
      </w:r>
      <w:r w:rsidR="00897DD7" w:rsidRPr="00C63865">
        <w:rPr>
          <w:color w:val="000000"/>
          <w:sz w:val="22"/>
          <w:szCs w:val="22"/>
          <w:u w:val="single"/>
        </w:rPr>
        <w:t>without change</w:t>
      </w:r>
      <w:r w:rsidR="00897DD7" w:rsidRPr="00C63865">
        <w:rPr>
          <w:color w:val="000000"/>
          <w:sz w:val="22"/>
          <w:szCs w:val="22"/>
        </w:rPr>
        <w:t xml:space="preserve">.  </w:t>
      </w:r>
    </w:p>
    <w:p w14:paraId="0754F055" w14:textId="77777777" w:rsidR="00DF0F7C" w:rsidRPr="00C63865" w:rsidRDefault="00DF0F7C" w:rsidP="00C63865">
      <w:pPr>
        <w:rPr>
          <w:color w:val="000000"/>
          <w:sz w:val="22"/>
          <w:szCs w:val="22"/>
        </w:rPr>
      </w:pPr>
    </w:p>
    <w:p w14:paraId="6094AAC5" w14:textId="2229EE8F" w:rsidR="00897DD7" w:rsidRPr="00C63865" w:rsidRDefault="00C63865" w:rsidP="00C63865">
      <w:pPr>
        <w:ind w:firstLine="720"/>
        <w:rPr>
          <w:color w:val="000000"/>
          <w:sz w:val="22"/>
          <w:szCs w:val="22"/>
        </w:rPr>
      </w:pPr>
      <w:r>
        <w:rPr>
          <w:rFonts w:ascii="Arial" w:hAnsi="Arial"/>
          <w:b/>
          <w:sz w:val="22"/>
          <w:szCs w:val="22"/>
          <w:bdr w:val="single" w:sz="8" w:space="0" w:color="auto"/>
        </w:rPr>
        <w:t xml:space="preserve">   </w:t>
      </w:r>
      <w:r w:rsidR="00BA0C74" w:rsidRPr="00C63865">
        <w:rPr>
          <w:rFonts w:ascii="Arial" w:hAnsi="Arial"/>
          <w:b/>
          <w:sz w:val="22"/>
          <w:szCs w:val="22"/>
          <w:bdr w:val="single" w:sz="8" w:space="0" w:color="auto"/>
        </w:rPr>
        <w:t xml:space="preserve">    </w:t>
      </w:r>
      <w:r w:rsidR="00BA0C74" w:rsidRPr="00C63865">
        <w:rPr>
          <w:b/>
          <w:sz w:val="22"/>
          <w:szCs w:val="22"/>
        </w:rPr>
        <w:t xml:space="preserve">  </w:t>
      </w:r>
      <w:r w:rsidR="006C70A6" w:rsidRPr="00C63865">
        <w:rPr>
          <w:b/>
          <w:sz w:val="22"/>
          <w:szCs w:val="22"/>
        </w:rPr>
        <w:t xml:space="preserve"> </w:t>
      </w:r>
      <w:r w:rsidR="005966C5" w:rsidRPr="00C63865">
        <w:rPr>
          <w:b/>
          <w:sz w:val="22"/>
          <w:szCs w:val="22"/>
        </w:rPr>
        <w:t xml:space="preserve">  </w:t>
      </w:r>
      <w:r w:rsidR="00897DD7" w:rsidRPr="00C63865">
        <w:rPr>
          <w:color w:val="000000"/>
          <w:sz w:val="22"/>
          <w:szCs w:val="22"/>
        </w:rPr>
        <w:t xml:space="preserve">The protocol will continue </w:t>
      </w:r>
      <w:r w:rsidR="00897DD7" w:rsidRPr="00C63865">
        <w:rPr>
          <w:color w:val="000000"/>
          <w:sz w:val="22"/>
          <w:szCs w:val="22"/>
          <w:u w:val="single"/>
        </w:rPr>
        <w:t>with changes</w:t>
      </w:r>
      <w:r w:rsidR="00897DD7" w:rsidRPr="00C63865">
        <w:rPr>
          <w:color w:val="000000"/>
          <w:sz w:val="22"/>
          <w:szCs w:val="22"/>
        </w:rPr>
        <w:t>.  The planned changes are (check one):</w:t>
      </w:r>
    </w:p>
    <w:p w14:paraId="426822C1" w14:textId="77777777" w:rsidR="00897DD7" w:rsidRPr="00C63865" w:rsidRDefault="00897DD7" w:rsidP="00C63865">
      <w:pPr>
        <w:rPr>
          <w:color w:val="000000"/>
          <w:sz w:val="22"/>
          <w:szCs w:val="22"/>
        </w:rPr>
      </w:pPr>
    </w:p>
    <w:p w14:paraId="6585C1F7" w14:textId="642A1E51" w:rsidR="00D3391B" w:rsidRPr="00C63865" w:rsidRDefault="00897DD7" w:rsidP="00C63865">
      <w:pPr>
        <w:rPr>
          <w:color w:val="000000"/>
          <w:sz w:val="22"/>
          <w:szCs w:val="22"/>
        </w:rPr>
      </w:pPr>
      <w:r w:rsidRPr="00C63865">
        <w:rPr>
          <w:color w:val="000000"/>
          <w:sz w:val="22"/>
          <w:szCs w:val="22"/>
        </w:rPr>
        <w:tab/>
      </w:r>
      <w:r w:rsidR="00BA0C74" w:rsidRPr="00C63865">
        <w:rPr>
          <w:color w:val="000000"/>
          <w:sz w:val="22"/>
          <w:szCs w:val="22"/>
        </w:rPr>
        <w:tab/>
      </w:r>
      <w:r w:rsidR="00C63865">
        <w:rPr>
          <w:rFonts w:ascii="Arial" w:hAnsi="Arial"/>
          <w:b/>
          <w:sz w:val="22"/>
          <w:szCs w:val="22"/>
          <w:bdr w:val="single" w:sz="8" w:space="0" w:color="auto"/>
        </w:rPr>
        <w:t xml:space="preserve">   </w:t>
      </w:r>
      <w:r w:rsidR="00BA0C74" w:rsidRPr="00C63865">
        <w:rPr>
          <w:rFonts w:ascii="Arial" w:hAnsi="Arial"/>
          <w:b/>
          <w:sz w:val="22"/>
          <w:szCs w:val="22"/>
          <w:bdr w:val="single" w:sz="8" w:space="0" w:color="auto"/>
        </w:rPr>
        <w:t xml:space="preserve">    </w:t>
      </w:r>
      <w:r w:rsidR="00BA0C74" w:rsidRPr="00C63865">
        <w:rPr>
          <w:b/>
          <w:sz w:val="22"/>
          <w:szCs w:val="22"/>
        </w:rPr>
        <w:t xml:space="preserve">  </w:t>
      </w:r>
      <w:r w:rsidRPr="00C63865">
        <w:rPr>
          <w:color w:val="000000"/>
          <w:sz w:val="22"/>
          <w:szCs w:val="22"/>
        </w:rPr>
        <w:t xml:space="preserve">Minor </w:t>
      </w:r>
      <w:r w:rsidR="0075269B" w:rsidRPr="00C63865">
        <w:rPr>
          <w:color w:val="000000"/>
          <w:sz w:val="22"/>
          <w:szCs w:val="22"/>
        </w:rPr>
        <w:t xml:space="preserve">Changes </w:t>
      </w:r>
      <w:r w:rsidR="00EB0D0E" w:rsidRPr="00C63865">
        <w:rPr>
          <w:color w:val="000000"/>
          <w:sz w:val="22"/>
          <w:szCs w:val="22"/>
        </w:rPr>
        <w:t>only</w:t>
      </w:r>
      <w:r w:rsidR="00D3391B" w:rsidRPr="00C63865">
        <w:rPr>
          <w:color w:val="000000"/>
          <w:sz w:val="22"/>
          <w:szCs w:val="22"/>
        </w:rPr>
        <w:t xml:space="preserve">  - </w:t>
      </w:r>
      <w:r w:rsidR="0075269B" w:rsidRPr="00C63865">
        <w:rPr>
          <w:color w:val="000000"/>
          <w:sz w:val="22"/>
          <w:szCs w:val="22"/>
        </w:rPr>
        <w:t>Please discuss</w:t>
      </w:r>
      <w:r w:rsidRPr="00C63865">
        <w:rPr>
          <w:color w:val="000000"/>
          <w:sz w:val="22"/>
          <w:szCs w:val="22"/>
        </w:rPr>
        <w:t xml:space="preserve"> </w:t>
      </w:r>
      <w:r w:rsidR="00D3391B" w:rsidRPr="00C63865">
        <w:rPr>
          <w:color w:val="000000"/>
          <w:sz w:val="22"/>
          <w:szCs w:val="22"/>
        </w:rPr>
        <w:t xml:space="preserve">these </w:t>
      </w:r>
      <w:r w:rsidRPr="00C63865">
        <w:rPr>
          <w:color w:val="000000"/>
          <w:sz w:val="22"/>
          <w:szCs w:val="22"/>
        </w:rPr>
        <w:t>in the Progress Report section</w:t>
      </w:r>
      <w:r w:rsidR="0075269B" w:rsidRPr="00C63865">
        <w:rPr>
          <w:color w:val="000000"/>
          <w:sz w:val="22"/>
          <w:szCs w:val="22"/>
        </w:rPr>
        <w:t>.</w:t>
      </w:r>
    </w:p>
    <w:p w14:paraId="300A2220" w14:textId="576F0E93" w:rsidR="00DF0F7C" w:rsidRPr="00C63865" w:rsidRDefault="00897DD7" w:rsidP="00C63865">
      <w:pPr>
        <w:rPr>
          <w:color w:val="000000"/>
          <w:sz w:val="22"/>
          <w:szCs w:val="22"/>
        </w:rPr>
      </w:pPr>
      <w:r w:rsidRPr="00C63865">
        <w:rPr>
          <w:color w:val="000000"/>
          <w:sz w:val="22"/>
          <w:szCs w:val="22"/>
        </w:rPr>
        <w:t xml:space="preserve"> </w:t>
      </w:r>
    </w:p>
    <w:p w14:paraId="2064C649" w14:textId="48A87119" w:rsidR="00EB0D0E" w:rsidRPr="00C63865" w:rsidRDefault="00897DD7" w:rsidP="00C63865">
      <w:pPr>
        <w:rPr>
          <w:color w:val="000000"/>
          <w:sz w:val="22"/>
          <w:szCs w:val="22"/>
        </w:rPr>
      </w:pPr>
      <w:r w:rsidRPr="00C63865">
        <w:rPr>
          <w:color w:val="000000"/>
          <w:sz w:val="22"/>
          <w:szCs w:val="22"/>
        </w:rPr>
        <w:tab/>
      </w:r>
      <w:r w:rsidR="00BA0C74" w:rsidRPr="00C63865">
        <w:rPr>
          <w:color w:val="000000"/>
          <w:sz w:val="22"/>
          <w:szCs w:val="22"/>
        </w:rPr>
        <w:tab/>
      </w:r>
      <w:r w:rsidR="005966C5" w:rsidRPr="00C63865">
        <w:rPr>
          <w:rFonts w:ascii="Arial" w:hAnsi="Arial"/>
          <w:b/>
          <w:color w:val="FF0000"/>
          <w:sz w:val="22"/>
          <w:szCs w:val="22"/>
          <w:bdr w:val="single" w:sz="8" w:space="0" w:color="auto"/>
        </w:rPr>
        <w:t xml:space="preserve"> </w:t>
      </w:r>
      <w:r w:rsidR="00C63865">
        <w:rPr>
          <w:rFonts w:ascii="Arial" w:hAnsi="Arial"/>
          <w:b/>
          <w:color w:val="FF0000"/>
          <w:sz w:val="22"/>
          <w:szCs w:val="22"/>
          <w:bdr w:val="single" w:sz="8" w:space="0" w:color="auto"/>
        </w:rPr>
        <w:t xml:space="preserve">  </w:t>
      </w:r>
      <w:r w:rsidR="005966C5" w:rsidRPr="00C63865">
        <w:rPr>
          <w:rFonts w:ascii="Arial" w:hAnsi="Arial"/>
          <w:b/>
          <w:color w:val="FF0000"/>
          <w:sz w:val="22"/>
          <w:szCs w:val="22"/>
          <w:bdr w:val="single" w:sz="8" w:space="0" w:color="auto"/>
        </w:rPr>
        <w:t xml:space="preserve">    </w:t>
      </w:r>
      <w:r w:rsidR="005966C5" w:rsidRPr="00C63865">
        <w:rPr>
          <w:b/>
          <w:color w:val="FF0000"/>
          <w:sz w:val="22"/>
          <w:szCs w:val="22"/>
        </w:rPr>
        <w:t xml:space="preserve">  </w:t>
      </w:r>
      <w:r w:rsidR="005966C5" w:rsidRPr="00C63865">
        <w:rPr>
          <w:b/>
          <w:sz w:val="22"/>
          <w:szCs w:val="22"/>
        </w:rPr>
        <w:t xml:space="preserve"> </w:t>
      </w:r>
      <w:r w:rsidRPr="00C63865">
        <w:rPr>
          <w:b/>
          <w:color w:val="000000"/>
          <w:sz w:val="22"/>
          <w:szCs w:val="22"/>
        </w:rPr>
        <w:t>Significant Changes*</w:t>
      </w:r>
      <w:r w:rsidRPr="00C63865">
        <w:rPr>
          <w:color w:val="000000"/>
          <w:sz w:val="22"/>
          <w:szCs w:val="22"/>
        </w:rPr>
        <w:t xml:space="preserve"> (not previously approved)</w:t>
      </w:r>
    </w:p>
    <w:p w14:paraId="6D97B3C8" w14:textId="77777777" w:rsidR="00F24DC4" w:rsidRDefault="00BA0C74" w:rsidP="00F24DC4">
      <w:pPr>
        <w:ind w:left="2160"/>
        <w:rPr>
          <w:i/>
          <w:color w:val="FF0000"/>
          <w:sz w:val="20"/>
          <w:szCs w:val="20"/>
        </w:rPr>
      </w:pPr>
      <w:r w:rsidRPr="00BA0C74">
        <w:rPr>
          <w:i/>
          <w:color w:val="FF0000"/>
          <w:sz w:val="20"/>
          <w:szCs w:val="20"/>
        </w:rPr>
        <w:t>*If Checked, y</w:t>
      </w:r>
      <w:r w:rsidR="00897DD7" w:rsidRPr="00BA0C74">
        <w:rPr>
          <w:i/>
          <w:color w:val="FF0000"/>
          <w:sz w:val="20"/>
          <w:szCs w:val="20"/>
        </w:rPr>
        <w:t>ou must</w:t>
      </w:r>
      <w:r w:rsidR="005966C5" w:rsidRPr="00BA0C74">
        <w:rPr>
          <w:i/>
          <w:color w:val="FF0000"/>
          <w:sz w:val="20"/>
          <w:szCs w:val="20"/>
        </w:rPr>
        <w:t xml:space="preserve"> </w:t>
      </w:r>
      <w:r w:rsidRPr="00BA0C74">
        <w:rPr>
          <w:i/>
          <w:color w:val="FF0000"/>
          <w:sz w:val="20"/>
          <w:szCs w:val="20"/>
        </w:rPr>
        <w:t>s</w:t>
      </w:r>
      <w:r w:rsidR="00897DD7" w:rsidRPr="00BA0C74">
        <w:rPr>
          <w:i/>
          <w:color w:val="FF0000"/>
          <w:sz w:val="20"/>
          <w:szCs w:val="20"/>
        </w:rPr>
        <w:t>ubmit a Signif</w:t>
      </w:r>
      <w:r w:rsidRPr="00BA0C74">
        <w:rPr>
          <w:i/>
          <w:color w:val="FF0000"/>
          <w:sz w:val="20"/>
          <w:szCs w:val="20"/>
        </w:rPr>
        <w:t>icant Change to Animal Protocol</w:t>
      </w:r>
      <w:r w:rsidR="00F24DC4">
        <w:rPr>
          <w:i/>
          <w:color w:val="FF0000"/>
          <w:sz w:val="20"/>
          <w:szCs w:val="20"/>
        </w:rPr>
        <w:t xml:space="preserve"> </w:t>
      </w:r>
      <w:r w:rsidR="0075269B" w:rsidRPr="00BA0C74">
        <w:rPr>
          <w:i/>
          <w:color w:val="FF0000"/>
          <w:sz w:val="20"/>
          <w:szCs w:val="20"/>
        </w:rPr>
        <w:t>Application</w:t>
      </w:r>
      <w:r w:rsidR="00F24DC4">
        <w:rPr>
          <w:i/>
          <w:color w:val="FF0000"/>
          <w:sz w:val="20"/>
          <w:szCs w:val="20"/>
        </w:rPr>
        <w:t xml:space="preserve">.  For information on what is considered “Significant” please refer to Section G below as well </w:t>
      </w:r>
    </w:p>
    <w:p w14:paraId="5517913F" w14:textId="6FD8E6FB" w:rsidR="00EB0D0E" w:rsidRPr="00BA0C74" w:rsidRDefault="00F24DC4" w:rsidP="00F24DC4">
      <w:pPr>
        <w:ind w:left="2160"/>
        <w:rPr>
          <w:i/>
          <w:color w:val="FF0000"/>
          <w:sz w:val="20"/>
          <w:szCs w:val="20"/>
        </w:rPr>
      </w:pPr>
      <w:r>
        <w:rPr>
          <w:i/>
          <w:color w:val="FF0000"/>
          <w:sz w:val="20"/>
          <w:szCs w:val="20"/>
        </w:rPr>
        <w:t>as to IACUC Guidelines.</w:t>
      </w:r>
      <w:r w:rsidR="00897DD7" w:rsidRPr="00BA0C74">
        <w:rPr>
          <w:i/>
          <w:color w:val="FF0000"/>
          <w:sz w:val="20"/>
          <w:szCs w:val="20"/>
        </w:rPr>
        <w:t xml:space="preserve"> </w:t>
      </w:r>
    </w:p>
    <w:p w14:paraId="12B15952" w14:textId="77777777" w:rsidR="00897DD7" w:rsidRPr="006F7DF2" w:rsidRDefault="00897DD7" w:rsidP="00C63865">
      <w:pPr>
        <w:pStyle w:val="PlainText"/>
        <w:rPr>
          <w:rFonts w:ascii="Times New Roman" w:eastAsia="MS Mincho" w:hAnsi="Times New Roman"/>
          <w:b/>
          <w:caps/>
          <w:color w:val="000000"/>
          <w:sz w:val="16"/>
          <w:szCs w:val="16"/>
        </w:rPr>
      </w:pPr>
    </w:p>
    <w:p w14:paraId="5C3645C1" w14:textId="64EE4B16" w:rsidR="00FB126E" w:rsidRPr="007B2613" w:rsidRDefault="00FB126E" w:rsidP="00FB126E">
      <w:pPr>
        <w:rPr>
          <w:b/>
          <w:szCs w:val="22"/>
        </w:rPr>
      </w:pPr>
      <w:r>
        <w:rPr>
          <w:b/>
          <w:szCs w:val="22"/>
        </w:rPr>
        <w:t>C.  Animal Usage</w:t>
      </w:r>
    </w:p>
    <w:tbl>
      <w:tblPr>
        <w:tblStyle w:val="TableGrid"/>
        <w:tblW w:w="0" w:type="auto"/>
        <w:tblInd w:w="468" w:type="dxa"/>
        <w:tblLook w:val="00A0" w:firstRow="1" w:lastRow="0" w:firstColumn="1" w:lastColumn="0" w:noHBand="0" w:noVBand="0"/>
      </w:tblPr>
      <w:tblGrid>
        <w:gridCol w:w="2160"/>
        <w:gridCol w:w="2340"/>
        <w:gridCol w:w="2790"/>
      </w:tblGrid>
      <w:tr w:rsidR="00FB126E" w14:paraId="1F0B5BB9" w14:textId="77777777" w:rsidTr="005936DB">
        <w:tc>
          <w:tcPr>
            <w:tcW w:w="2160" w:type="dxa"/>
          </w:tcPr>
          <w:p w14:paraId="29A8E7B3" w14:textId="621338B5" w:rsidR="00FB126E" w:rsidRPr="005966C5" w:rsidRDefault="00FB126E" w:rsidP="005966C5">
            <w:pPr>
              <w:jc w:val="center"/>
              <w:rPr>
                <w:b/>
                <w:szCs w:val="22"/>
              </w:rPr>
            </w:pPr>
            <w:r w:rsidRPr="005966C5">
              <w:rPr>
                <w:b/>
                <w:szCs w:val="22"/>
              </w:rPr>
              <w:t>Species</w:t>
            </w:r>
          </w:p>
        </w:tc>
        <w:tc>
          <w:tcPr>
            <w:tcW w:w="2340" w:type="dxa"/>
          </w:tcPr>
          <w:p w14:paraId="4FCD8AAE" w14:textId="2BCB2D88" w:rsidR="00FB126E" w:rsidRPr="00CF6DC3" w:rsidRDefault="00FB126E" w:rsidP="005966C5">
            <w:pPr>
              <w:jc w:val="center"/>
              <w:rPr>
                <w:b/>
                <w:szCs w:val="22"/>
              </w:rPr>
            </w:pPr>
            <w:r>
              <w:rPr>
                <w:b/>
                <w:szCs w:val="22"/>
              </w:rPr>
              <w:t>T</w:t>
            </w:r>
            <w:r w:rsidR="005966C5">
              <w:rPr>
                <w:b/>
                <w:szCs w:val="22"/>
              </w:rPr>
              <w:t>otal</w:t>
            </w:r>
            <w:r>
              <w:rPr>
                <w:b/>
                <w:szCs w:val="22"/>
              </w:rPr>
              <w:t xml:space="preserve"> # Approved</w:t>
            </w:r>
          </w:p>
        </w:tc>
        <w:tc>
          <w:tcPr>
            <w:tcW w:w="2790" w:type="dxa"/>
          </w:tcPr>
          <w:p w14:paraId="1B4E1F16" w14:textId="4640E898" w:rsidR="00FB126E" w:rsidRPr="00FB126E" w:rsidRDefault="00FB126E" w:rsidP="005966C5">
            <w:pPr>
              <w:jc w:val="center"/>
              <w:rPr>
                <w:b/>
                <w:szCs w:val="22"/>
              </w:rPr>
            </w:pPr>
            <w:r>
              <w:rPr>
                <w:b/>
                <w:szCs w:val="22"/>
              </w:rPr>
              <w:t>#</w:t>
            </w:r>
            <w:r w:rsidR="005966C5">
              <w:rPr>
                <w:b/>
                <w:szCs w:val="22"/>
              </w:rPr>
              <w:t xml:space="preserve"> </w:t>
            </w:r>
            <w:r>
              <w:rPr>
                <w:b/>
                <w:szCs w:val="22"/>
              </w:rPr>
              <w:t>USED to Date</w:t>
            </w:r>
          </w:p>
        </w:tc>
      </w:tr>
      <w:tr w:rsidR="00FB126E" w14:paraId="04FF5E06" w14:textId="77777777" w:rsidTr="005936DB">
        <w:tc>
          <w:tcPr>
            <w:tcW w:w="2160" w:type="dxa"/>
          </w:tcPr>
          <w:p w14:paraId="11CA7BB0" w14:textId="77777777" w:rsidR="00FB126E" w:rsidRPr="00197A31" w:rsidRDefault="00FB126E" w:rsidP="005966C5">
            <w:pPr>
              <w:jc w:val="center"/>
              <w:rPr>
                <w:rFonts w:ascii="Arial" w:hAnsi="Arial" w:cs="Arial"/>
                <w:sz w:val="22"/>
                <w:szCs w:val="22"/>
              </w:rPr>
            </w:pPr>
          </w:p>
        </w:tc>
        <w:tc>
          <w:tcPr>
            <w:tcW w:w="2340" w:type="dxa"/>
          </w:tcPr>
          <w:p w14:paraId="1FF7BA40" w14:textId="77777777" w:rsidR="00FB126E" w:rsidRPr="00197A31" w:rsidRDefault="00FB126E" w:rsidP="005966C5">
            <w:pPr>
              <w:jc w:val="center"/>
              <w:rPr>
                <w:rFonts w:ascii="Arial" w:hAnsi="Arial" w:cs="Arial"/>
                <w:sz w:val="22"/>
                <w:szCs w:val="22"/>
              </w:rPr>
            </w:pPr>
          </w:p>
        </w:tc>
        <w:tc>
          <w:tcPr>
            <w:tcW w:w="2790" w:type="dxa"/>
          </w:tcPr>
          <w:p w14:paraId="7DB0DC46" w14:textId="77777777" w:rsidR="00FB126E" w:rsidRPr="00197A31" w:rsidRDefault="00FB126E" w:rsidP="005966C5">
            <w:pPr>
              <w:jc w:val="center"/>
              <w:rPr>
                <w:rFonts w:ascii="Arial" w:hAnsi="Arial" w:cs="Arial"/>
                <w:sz w:val="22"/>
                <w:szCs w:val="22"/>
              </w:rPr>
            </w:pPr>
          </w:p>
        </w:tc>
      </w:tr>
      <w:tr w:rsidR="005936DB" w14:paraId="4D8254D9" w14:textId="77777777" w:rsidTr="005936DB">
        <w:tc>
          <w:tcPr>
            <w:tcW w:w="2160" w:type="dxa"/>
          </w:tcPr>
          <w:p w14:paraId="663DEF97" w14:textId="0E9517F2" w:rsidR="005936DB" w:rsidRPr="00197A31" w:rsidRDefault="005936DB" w:rsidP="005966C5">
            <w:pPr>
              <w:jc w:val="center"/>
              <w:rPr>
                <w:rFonts w:ascii="Arial" w:hAnsi="Arial" w:cs="Arial"/>
                <w:sz w:val="22"/>
                <w:szCs w:val="22"/>
              </w:rPr>
            </w:pPr>
          </w:p>
        </w:tc>
        <w:tc>
          <w:tcPr>
            <w:tcW w:w="2340" w:type="dxa"/>
          </w:tcPr>
          <w:p w14:paraId="711D552F" w14:textId="08C44ECC" w:rsidR="005936DB" w:rsidRPr="00197A31" w:rsidRDefault="005936DB" w:rsidP="005966C5">
            <w:pPr>
              <w:jc w:val="center"/>
              <w:rPr>
                <w:rFonts w:ascii="Arial" w:hAnsi="Arial" w:cs="Arial"/>
                <w:b/>
                <w:sz w:val="22"/>
                <w:szCs w:val="22"/>
              </w:rPr>
            </w:pPr>
          </w:p>
        </w:tc>
        <w:tc>
          <w:tcPr>
            <w:tcW w:w="2790" w:type="dxa"/>
          </w:tcPr>
          <w:p w14:paraId="0D59EA68" w14:textId="6E0F9E35" w:rsidR="005936DB" w:rsidRPr="00197A31" w:rsidRDefault="005936DB" w:rsidP="005966C5">
            <w:pPr>
              <w:jc w:val="center"/>
              <w:rPr>
                <w:rFonts w:ascii="Arial" w:hAnsi="Arial" w:cs="Arial"/>
                <w:b/>
                <w:sz w:val="22"/>
                <w:szCs w:val="22"/>
              </w:rPr>
            </w:pPr>
          </w:p>
        </w:tc>
      </w:tr>
    </w:tbl>
    <w:p w14:paraId="38E1CEFD" w14:textId="3C2C5D06" w:rsidR="00FB126E" w:rsidRPr="00BA0C74" w:rsidRDefault="005936DB" w:rsidP="00994C14">
      <w:pPr>
        <w:pStyle w:val="PlainText"/>
        <w:rPr>
          <w:rFonts w:ascii="Times New Roman" w:eastAsia="MS Mincho" w:hAnsi="Times New Roman"/>
          <w:i/>
          <w:caps/>
          <w:color w:val="FF0000"/>
          <w:sz w:val="20"/>
          <w:szCs w:val="20"/>
        </w:rPr>
      </w:pPr>
      <w:r w:rsidRPr="00BA0C74">
        <w:rPr>
          <w:rFonts w:ascii="Times New Roman" w:eastAsia="MS Mincho" w:hAnsi="Times New Roman"/>
          <w:i/>
          <w:color w:val="FF0000"/>
          <w:sz w:val="20"/>
          <w:szCs w:val="20"/>
        </w:rPr>
        <w:t xml:space="preserve">*List all species approved </w:t>
      </w:r>
      <w:r w:rsidR="005966C5" w:rsidRPr="00BA0C74">
        <w:rPr>
          <w:rFonts w:ascii="Times New Roman" w:eastAsia="MS Mincho" w:hAnsi="Times New Roman"/>
          <w:i/>
          <w:color w:val="FF0000"/>
          <w:sz w:val="20"/>
          <w:szCs w:val="20"/>
        </w:rPr>
        <w:t>for</w:t>
      </w:r>
      <w:r w:rsidRPr="00BA0C74">
        <w:rPr>
          <w:rFonts w:ascii="Times New Roman" w:eastAsia="MS Mincho" w:hAnsi="Times New Roman"/>
          <w:i/>
          <w:color w:val="FF0000"/>
          <w:sz w:val="20"/>
          <w:szCs w:val="20"/>
        </w:rPr>
        <w:t xml:space="preserve"> the 3 year period</w:t>
      </w:r>
      <w:r w:rsidR="00197A31" w:rsidRPr="00BA0C74">
        <w:rPr>
          <w:rFonts w:ascii="Times New Roman" w:eastAsia="MS Mincho" w:hAnsi="Times New Roman"/>
          <w:i/>
          <w:color w:val="FF0000"/>
          <w:sz w:val="20"/>
          <w:szCs w:val="20"/>
        </w:rPr>
        <w:t xml:space="preserve">.  </w:t>
      </w:r>
      <w:r w:rsidRPr="00BA0C74">
        <w:rPr>
          <w:rFonts w:ascii="Times New Roman" w:eastAsia="MS Mincho" w:hAnsi="Times New Roman"/>
          <w:i/>
          <w:color w:val="FF0000"/>
          <w:sz w:val="20"/>
          <w:szCs w:val="20"/>
        </w:rPr>
        <w:t>For each species, enter the to</w:t>
      </w:r>
      <w:r w:rsidR="00197A31" w:rsidRPr="00BA0C74">
        <w:rPr>
          <w:rFonts w:ascii="Times New Roman" w:eastAsia="MS Mincho" w:hAnsi="Times New Roman"/>
          <w:i/>
          <w:color w:val="FF0000"/>
          <w:sz w:val="20"/>
          <w:szCs w:val="20"/>
        </w:rPr>
        <w:t>tal number of animals approved for 3 years</w:t>
      </w:r>
      <w:r w:rsidRPr="00BA0C74">
        <w:rPr>
          <w:rFonts w:ascii="Times New Roman" w:eastAsia="MS Mincho" w:hAnsi="Times New Roman"/>
          <w:i/>
          <w:color w:val="FF0000"/>
          <w:sz w:val="20"/>
          <w:szCs w:val="20"/>
        </w:rPr>
        <w:t xml:space="preserve"> and the number of animals used</w:t>
      </w:r>
      <w:r w:rsidRPr="00BA0C74">
        <w:rPr>
          <w:rFonts w:ascii="Times New Roman" w:eastAsia="MS Mincho" w:hAnsi="Times New Roman"/>
          <w:i/>
          <w:caps/>
          <w:color w:val="FF0000"/>
          <w:sz w:val="20"/>
          <w:szCs w:val="20"/>
        </w:rPr>
        <w:t xml:space="preserve"> </w:t>
      </w:r>
      <w:r w:rsidRPr="00BA0C74">
        <w:rPr>
          <w:rFonts w:ascii="Times New Roman" w:eastAsia="MS Mincho" w:hAnsi="Times New Roman"/>
          <w:i/>
          <w:color w:val="FF0000"/>
          <w:sz w:val="20"/>
          <w:szCs w:val="20"/>
        </w:rPr>
        <w:t>to date (sinc</w:t>
      </w:r>
      <w:r w:rsidR="00197A31" w:rsidRPr="00BA0C74">
        <w:rPr>
          <w:rFonts w:ascii="Times New Roman" w:eastAsia="MS Mincho" w:hAnsi="Times New Roman"/>
          <w:i/>
          <w:color w:val="FF0000"/>
          <w:sz w:val="20"/>
          <w:szCs w:val="20"/>
        </w:rPr>
        <w:t xml:space="preserve">e the protocol was approved). </w:t>
      </w:r>
      <w:r w:rsidRPr="00BA0C74">
        <w:rPr>
          <w:rFonts w:ascii="Times New Roman" w:eastAsia="MS Mincho" w:hAnsi="Times New Roman"/>
          <w:i/>
          <w:color w:val="FF0000"/>
          <w:sz w:val="20"/>
          <w:szCs w:val="20"/>
        </w:rPr>
        <w:t xml:space="preserve"> Be sure to </w:t>
      </w:r>
      <w:r w:rsidR="00197A31" w:rsidRPr="00BA0C74">
        <w:rPr>
          <w:rFonts w:ascii="Times New Roman" w:eastAsia="MS Mincho" w:hAnsi="Times New Roman"/>
          <w:i/>
          <w:color w:val="FF0000"/>
          <w:sz w:val="20"/>
          <w:szCs w:val="20"/>
        </w:rPr>
        <w:t>include any additions</w:t>
      </w:r>
      <w:r w:rsidRPr="00BA0C74">
        <w:rPr>
          <w:rFonts w:ascii="Times New Roman" w:eastAsia="MS Mincho" w:hAnsi="Times New Roman"/>
          <w:i/>
          <w:color w:val="FF0000"/>
          <w:sz w:val="20"/>
          <w:szCs w:val="20"/>
        </w:rPr>
        <w:t xml:space="preserve"> that may have been added </w:t>
      </w:r>
      <w:r w:rsidR="00197A31" w:rsidRPr="00BA0C74">
        <w:rPr>
          <w:rFonts w:ascii="Times New Roman" w:eastAsia="MS Mincho" w:hAnsi="Times New Roman"/>
          <w:i/>
          <w:color w:val="FF0000"/>
          <w:sz w:val="20"/>
          <w:szCs w:val="20"/>
        </w:rPr>
        <w:t>by</w:t>
      </w:r>
      <w:r w:rsidRPr="00BA0C74">
        <w:rPr>
          <w:rFonts w:ascii="Times New Roman" w:eastAsia="MS Mincho" w:hAnsi="Times New Roman"/>
          <w:i/>
          <w:color w:val="FF0000"/>
          <w:sz w:val="20"/>
          <w:szCs w:val="20"/>
        </w:rPr>
        <w:t xml:space="preserve"> significant amendments</w:t>
      </w:r>
      <w:r w:rsidR="005966C5" w:rsidRPr="00BA0C74">
        <w:rPr>
          <w:rFonts w:ascii="Times New Roman" w:eastAsia="MS Mincho" w:hAnsi="Times New Roman"/>
          <w:i/>
          <w:color w:val="FF0000"/>
          <w:sz w:val="20"/>
          <w:szCs w:val="20"/>
        </w:rPr>
        <w:t xml:space="preserve"> </w:t>
      </w:r>
      <w:r w:rsidRPr="00BA0C74">
        <w:rPr>
          <w:rFonts w:ascii="Times New Roman" w:eastAsia="MS Mincho" w:hAnsi="Times New Roman"/>
          <w:i/>
          <w:color w:val="FF0000"/>
          <w:sz w:val="20"/>
          <w:szCs w:val="20"/>
        </w:rPr>
        <w:t xml:space="preserve">to the protocol. </w:t>
      </w:r>
    </w:p>
    <w:p w14:paraId="3B926DDB" w14:textId="77777777" w:rsidR="00BA0C74" w:rsidRPr="00BA0C74" w:rsidRDefault="00BA0C74" w:rsidP="00994C14">
      <w:pPr>
        <w:pStyle w:val="PlainText"/>
        <w:rPr>
          <w:rFonts w:ascii="Times New Roman" w:eastAsia="MS Mincho" w:hAnsi="Times New Roman"/>
          <w:b/>
          <w:caps/>
          <w:color w:val="000000"/>
          <w:sz w:val="16"/>
          <w:szCs w:val="16"/>
        </w:rPr>
      </w:pPr>
    </w:p>
    <w:p w14:paraId="3F319E6E" w14:textId="77777777" w:rsidR="00F24DC4" w:rsidRDefault="00F24DC4" w:rsidP="00BA0C74">
      <w:pPr>
        <w:pStyle w:val="PlainText"/>
        <w:rPr>
          <w:rFonts w:ascii="Times New Roman" w:eastAsia="MS Mincho" w:hAnsi="Times New Roman"/>
          <w:b/>
          <w:caps/>
          <w:color w:val="000000"/>
        </w:rPr>
      </w:pPr>
    </w:p>
    <w:p w14:paraId="67DEC6C8" w14:textId="029B3631" w:rsidR="005936DB" w:rsidRPr="00BA0C74" w:rsidRDefault="005936DB" w:rsidP="00BA0C74">
      <w:pPr>
        <w:pStyle w:val="PlainText"/>
        <w:rPr>
          <w:rFonts w:ascii="Times New Roman" w:eastAsia="MS Mincho" w:hAnsi="Times New Roman"/>
          <w:b/>
          <w:color w:val="000000"/>
        </w:rPr>
      </w:pPr>
      <w:r>
        <w:rPr>
          <w:rFonts w:ascii="Times New Roman" w:eastAsia="MS Mincho" w:hAnsi="Times New Roman"/>
          <w:b/>
          <w:caps/>
          <w:color w:val="000000"/>
        </w:rPr>
        <w:lastRenderedPageBreak/>
        <w:t>D.  P</w:t>
      </w:r>
      <w:r>
        <w:rPr>
          <w:rFonts w:ascii="Times New Roman" w:eastAsia="MS Mincho" w:hAnsi="Times New Roman"/>
          <w:b/>
          <w:color w:val="000000"/>
        </w:rPr>
        <w:t>rojected Use for Coming Year:</w:t>
      </w:r>
    </w:p>
    <w:tbl>
      <w:tblPr>
        <w:tblStyle w:val="TableGrid"/>
        <w:tblW w:w="0" w:type="auto"/>
        <w:tblInd w:w="468" w:type="dxa"/>
        <w:tblLook w:val="00A0" w:firstRow="1" w:lastRow="0" w:firstColumn="1" w:lastColumn="0" w:noHBand="0" w:noVBand="0"/>
      </w:tblPr>
      <w:tblGrid>
        <w:gridCol w:w="2250"/>
        <w:gridCol w:w="4320"/>
      </w:tblGrid>
      <w:tr w:rsidR="005936DB" w14:paraId="1592569A" w14:textId="77777777" w:rsidTr="005936DB">
        <w:tc>
          <w:tcPr>
            <w:tcW w:w="2250" w:type="dxa"/>
          </w:tcPr>
          <w:p w14:paraId="687CE429" w14:textId="77777777" w:rsidR="005936DB" w:rsidRDefault="005936DB" w:rsidP="006F7DF2">
            <w:pPr>
              <w:rPr>
                <w:szCs w:val="22"/>
              </w:rPr>
            </w:pPr>
            <w:r>
              <w:rPr>
                <w:szCs w:val="22"/>
              </w:rPr>
              <w:t xml:space="preserve">Species 1: </w:t>
            </w:r>
          </w:p>
        </w:tc>
        <w:tc>
          <w:tcPr>
            <w:tcW w:w="4320" w:type="dxa"/>
          </w:tcPr>
          <w:p w14:paraId="1A49DC41" w14:textId="1A684ADB" w:rsidR="005936DB" w:rsidRPr="00CF6DC3" w:rsidRDefault="005936DB" w:rsidP="006F7DF2">
            <w:pPr>
              <w:jc w:val="center"/>
              <w:rPr>
                <w:b/>
                <w:szCs w:val="22"/>
              </w:rPr>
            </w:pPr>
            <w:r>
              <w:rPr>
                <w:b/>
                <w:szCs w:val="22"/>
              </w:rPr>
              <w:t>Projected #</w:t>
            </w:r>
          </w:p>
        </w:tc>
      </w:tr>
      <w:tr w:rsidR="005936DB" w:rsidRPr="004218F4" w14:paraId="1338B039" w14:textId="77777777" w:rsidTr="005936DB">
        <w:tc>
          <w:tcPr>
            <w:tcW w:w="2250" w:type="dxa"/>
          </w:tcPr>
          <w:p w14:paraId="2A110306" w14:textId="77777777" w:rsidR="005936DB" w:rsidRPr="004218F4" w:rsidRDefault="005936DB" w:rsidP="004218F4">
            <w:pPr>
              <w:jc w:val="center"/>
              <w:rPr>
                <w:rFonts w:ascii="Arial" w:hAnsi="Arial" w:cs="Arial"/>
                <w:sz w:val="22"/>
                <w:szCs w:val="22"/>
              </w:rPr>
            </w:pPr>
          </w:p>
        </w:tc>
        <w:tc>
          <w:tcPr>
            <w:tcW w:w="4320" w:type="dxa"/>
          </w:tcPr>
          <w:p w14:paraId="69ADD60B" w14:textId="77777777" w:rsidR="005936DB" w:rsidRPr="004218F4" w:rsidRDefault="005936DB" w:rsidP="004218F4">
            <w:pPr>
              <w:jc w:val="center"/>
              <w:rPr>
                <w:rFonts w:ascii="Arial" w:hAnsi="Arial" w:cs="Arial"/>
                <w:sz w:val="22"/>
                <w:szCs w:val="22"/>
              </w:rPr>
            </w:pPr>
          </w:p>
        </w:tc>
      </w:tr>
    </w:tbl>
    <w:p w14:paraId="41D32C4F" w14:textId="77777777" w:rsidR="005936DB" w:rsidRPr="00197A31" w:rsidRDefault="005936DB" w:rsidP="005936DB">
      <w:pPr>
        <w:rPr>
          <w:b/>
          <w:sz w:val="16"/>
          <w:szCs w:val="16"/>
        </w:rPr>
      </w:pPr>
    </w:p>
    <w:tbl>
      <w:tblPr>
        <w:tblStyle w:val="TableGrid"/>
        <w:tblW w:w="0" w:type="auto"/>
        <w:tblInd w:w="468" w:type="dxa"/>
        <w:tblLook w:val="00A0" w:firstRow="1" w:lastRow="0" w:firstColumn="1" w:lastColumn="0" w:noHBand="0" w:noVBand="0"/>
      </w:tblPr>
      <w:tblGrid>
        <w:gridCol w:w="2160"/>
        <w:gridCol w:w="4410"/>
      </w:tblGrid>
      <w:tr w:rsidR="005936DB" w14:paraId="7BD2523B" w14:textId="77777777" w:rsidTr="006F7DF2">
        <w:tc>
          <w:tcPr>
            <w:tcW w:w="2160" w:type="dxa"/>
          </w:tcPr>
          <w:p w14:paraId="5D57BAEC" w14:textId="3B219BF6" w:rsidR="005936DB" w:rsidRDefault="005936DB" w:rsidP="006F7DF2">
            <w:pPr>
              <w:rPr>
                <w:szCs w:val="22"/>
              </w:rPr>
            </w:pPr>
            <w:r>
              <w:rPr>
                <w:szCs w:val="22"/>
              </w:rPr>
              <w:t xml:space="preserve">Species 2: </w:t>
            </w:r>
          </w:p>
        </w:tc>
        <w:tc>
          <w:tcPr>
            <w:tcW w:w="4410" w:type="dxa"/>
          </w:tcPr>
          <w:p w14:paraId="09AAE2FA" w14:textId="77777777" w:rsidR="005936DB" w:rsidRPr="00CF6DC3" w:rsidRDefault="005936DB" w:rsidP="006F7DF2">
            <w:pPr>
              <w:jc w:val="center"/>
              <w:rPr>
                <w:b/>
                <w:szCs w:val="22"/>
              </w:rPr>
            </w:pPr>
            <w:r>
              <w:rPr>
                <w:b/>
                <w:szCs w:val="22"/>
              </w:rPr>
              <w:t>Projected #</w:t>
            </w:r>
          </w:p>
        </w:tc>
      </w:tr>
      <w:tr w:rsidR="005936DB" w:rsidRPr="004218F4" w14:paraId="46BA36CD" w14:textId="77777777" w:rsidTr="006F7DF2">
        <w:tc>
          <w:tcPr>
            <w:tcW w:w="2160" w:type="dxa"/>
          </w:tcPr>
          <w:p w14:paraId="4EA9913A" w14:textId="77777777" w:rsidR="005936DB" w:rsidRPr="004218F4" w:rsidRDefault="005936DB" w:rsidP="004218F4">
            <w:pPr>
              <w:jc w:val="center"/>
              <w:rPr>
                <w:sz w:val="22"/>
                <w:szCs w:val="22"/>
              </w:rPr>
            </w:pPr>
          </w:p>
        </w:tc>
        <w:tc>
          <w:tcPr>
            <w:tcW w:w="4410" w:type="dxa"/>
          </w:tcPr>
          <w:p w14:paraId="5A353835" w14:textId="77777777" w:rsidR="005936DB" w:rsidRPr="004218F4" w:rsidRDefault="005936DB" w:rsidP="004218F4">
            <w:pPr>
              <w:jc w:val="center"/>
              <w:rPr>
                <w:sz w:val="22"/>
                <w:szCs w:val="22"/>
              </w:rPr>
            </w:pPr>
          </w:p>
        </w:tc>
      </w:tr>
    </w:tbl>
    <w:p w14:paraId="40A6DF56" w14:textId="77777777" w:rsidR="005936DB" w:rsidRPr="00BA0C74" w:rsidRDefault="005936DB" w:rsidP="00197A31">
      <w:pPr>
        <w:pStyle w:val="PlainText"/>
        <w:rPr>
          <w:rFonts w:ascii="Times New Roman" w:eastAsia="MS Mincho" w:hAnsi="Times New Roman"/>
          <w:i/>
          <w:color w:val="FF0000"/>
          <w:sz w:val="20"/>
          <w:szCs w:val="20"/>
        </w:rPr>
      </w:pPr>
      <w:r w:rsidRPr="00BA0C74">
        <w:rPr>
          <w:rFonts w:ascii="Times New Roman" w:eastAsia="MS Mincho" w:hAnsi="Times New Roman"/>
          <w:i/>
          <w:color w:val="FF0000"/>
          <w:sz w:val="20"/>
          <w:szCs w:val="20"/>
        </w:rPr>
        <w:t xml:space="preserve">NOTE:  If the anticipated animal number is significantly above (&gt;20%) what was originally approved by the IACUC, you will need to submit an application for a </w:t>
      </w:r>
      <w:r w:rsidRPr="00BA0C74">
        <w:rPr>
          <w:rFonts w:ascii="Times New Roman" w:hAnsi="Times New Roman"/>
          <w:i/>
          <w:color w:val="FF0000"/>
          <w:sz w:val="20"/>
          <w:szCs w:val="20"/>
        </w:rPr>
        <w:t>Significant Change to Animal Protocol Form.</w:t>
      </w:r>
    </w:p>
    <w:p w14:paraId="17741AD6" w14:textId="77777777" w:rsidR="00FB126E" w:rsidRPr="00BA0C74" w:rsidRDefault="00FB126E" w:rsidP="00197A31">
      <w:pPr>
        <w:pStyle w:val="PlainText"/>
        <w:rPr>
          <w:rFonts w:ascii="Times New Roman" w:eastAsia="MS Mincho" w:hAnsi="Times New Roman"/>
          <w:b/>
          <w:caps/>
          <w:color w:val="000000"/>
          <w:sz w:val="20"/>
          <w:szCs w:val="20"/>
        </w:rPr>
      </w:pPr>
    </w:p>
    <w:p w14:paraId="3867D8A8" w14:textId="460FC116" w:rsidR="00DF0F7C" w:rsidRPr="008C51C3" w:rsidRDefault="00D575E9" w:rsidP="00994C14">
      <w:pPr>
        <w:pStyle w:val="PlainText"/>
        <w:rPr>
          <w:rFonts w:ascii="Times New Roman" w:eastAsia="MS Mincho" w:hAnsi="Times New Roman"/>
          <w:b/>
          <w:color w:val="000000"/>
        </w:rPr>
      </w:pPr>
      <w:r w:rsidRPr="00D575E9">
        <w:rPr>
          <w:rFonts w:ascii="Times New Roman" w:eastAsia="MS Mincho" w:hAnsi="Times New Roman"/>
          <w:b/>
          <w:color w:val="000000"/>
        </w:rPr>
        <w:t>E.  Personnel</w:t>
      </w:r>
      <w:r w:rsidR="008C51C3">
        <w:rPr>
          <w:rFonts w:ascii="Times New Roman" w:eastAsia="MS Mincho" w:hAnsi="Times New Roman"/>
          <w:b/>
          <w:color w:val="000000"/>
        </w:rPr>
        <w:t xml:space="preserve">:  </w:t>
      </w:r>
      <w:r w:rsidR="00897DD7" w:rsidRPr="00DF0F7C">
        <w:rPr>
          <w:rFonts w:ascii="Times New Roman" w:eastAsia="MS Mincho" w:hAnsi="Times New Roman"/>
          <w:b/>
          <w:color w:val="000000"/>
        </w:rPr>
        <w:t>Have there been any personnel chang</w:t>
      </w:r>
      <w:r w:rsidR="00DF0F7C">
        <w:rPr>
          <w:rFonts w:ascii="Times New Roman" w:eastAsia="MS Mincho" w:hAnsi="Times New Roman"/>
          <w:b/>
          <w:color w:val="000000"/>
        </w:rPr>
        <w:t>es since the last IACUC approval</w:t>
      </w:r>
      <w:r w:rsidR="00897DD7" w:rsidRPr="00DF0F7C">
        <w:rPr>
          <w:rFonts w:ascii="Times New Roman" w:eastAsia="MS Mincho" w:hAnsi="Times New Roman"/>
          <w:b/>
          <w:color w:val="000000"/>
        </w:rPr>
        <w:t>?</w:t>
      </w:r>
    </w:p>
    <w:p w14:paraId="02EF77E8" w14:textId="77777777" w:rsidR="00897DD7" w:rsidRPr="00744896" w:rsidRDefault="00897DD7" w:rsidP="00994C14">
      <w:pPr>
        <w:pStyle w:val="PlainText"/>
        <w:rPr>
          <w:rFonts w:ascii="Times New Roman" w:eastAsia="MS Mincho" w:hAnsi="Times New Roman"/>
          <w:b/>
          <w:color w:val="000000"/>
          <w:sz w:val="16"/>
          <w:szCs w:val="16"/>
        </w:rPr>
      </w:pPr>
    </w:p>
    <w:p w14:paraId="6A0A3B10" w14:textId="1FDCA749" w:rsidR="00FB126E" w:rsidRPr="00744896" w:rsidRDefault="00897DD7" w:rsidP="00FB126E">
      <w:pPr>
        <w:ind w:left="360"/>
        <w:rPr>
          <w:i/>
          <w:color w:val="FF0000"/>
        </w:rPr>
      </w:pPr>
      <w:r w:rsidRPr="00897DD7">
        <w:rPr>
          <w:color w:val="000000"/>
        </w:rPr>
        <w:tab/>
      </w:r>
      <w:r w:rsidR="0041451F">
        <w:rPr>
          <w:color w:val="000000"/>
        </w:rPr>
        <w:tab/>
      </w:r>
      <w:r w:rsidR="00D064A5">
        <w:rPr>
          <w:color w:val="000000"/>
        </w:rPr>
        <w:tab/>
      </w:r>
      <w:r w:rsidR="00D575E9" w:rsidRPr="00744896">
        <w:rPr>
          <w:rFonts w:ascii="Arial" w:hAnsi="Arial"/>
          <w:b/>
          <w:bdr w:val="single" w:sz="8" w:space="0" w:color="auto"/>
        </w:rPr>
        <w:t xml:space="preserve">       </w:t>
      </w:r>
      <w:r w:rsidR="00D575E9" w:rsidRPr="00744896">
        <w:rPr>
          <w:b/>
        </w:rPr>
        <w:t xml:space="preserve">  </w:t>
      </w:r>
      <w:r w:rsidR="00744896" w:rsidRPr="00744896">
        <w:t>Yes</w:t>
      </w:r>
      <w:r w:rsidR="00FB126E" w:rsidRPr="00744896">
        <w:t xml:space="preserve">* </w:t>
      </w:r>
    </w:p>
    <w:p w14:paraId="2588C6B5" w14:textId="77777777" w:rsidR="00FB126E" w:rsidRPr="00744896" w:rsidRDefault="00FB126E" w:rsidP="00FB126E">
      <w:pPr>
        <w:ind w:left="360"/>
        <w:rPr>
          <w:sz w:val="16"/>
          <w:szCs w:val="16"/>
        </w:rPr>
      </w:pPr>
      <w:r w:rsidRPr="00744896">
        <w:rPr>
          <w:i/>
          <w:color w:val="FF0000"/>
          <w:sz w:val="16"/>
          <w:szCs w:val="16"/>
        </w:rPr>
        <w:t xml:space="preserve">  </w:t>
      </w:r>
      <w:r w:rsidRPr="00744896">
        <w:rPr>
          <w:sz w:val="16"/>
          <w:szCs w:val="16"/>
        </w:rPr>
        <w:t xml:space="preserve">     </w:t>
      </w:r>
    </w:p>
    <w:p w14:paraId="0B3BC4D4" w14:textId="7DA44ED8" w:rsidR="00FB126E" w:rsidRPr="00744896" w:rsidRDefault="00D575E9" w:rsidP="00FB126E">
      <w:pPr>
        <w:ind w:left="1800" w:firstLine="360"/>
        <w:rPr>
          <w:i/>
          <w:color w:val="FF0000"/>
        </w:rPr>
      </w:pPr>
      <w:r w:rsidRPr="00744896">
        <w:rPr>
          <w:rFonts w:ascii="Arial" w:hAnsi="Arial"/>
          <w:b/>
          <w:bdr w:val="single" w:sz="8" w:space="0" w:color="auto"/>
        </w:rPr>
        <w:t xml:space="preserve">     </w:t>
      </w:r>
      <w:r w:rsidR="00744896">
        <w:rPr>
          <w:rFonts w:ascii="Arial" w:hAnsi="Arial"/>
          <w:b/>
          <w:bdr w:val="single" w:sz="8" w:space="0" w:color="auto"/>
        </w:rPr>
        <w:t xml:space="preserve"> </w:t>
      </w:r>
      <w:r w:rsidRPr="00744896">
        <w:rPr>
          <w:rFonts w:ascii="Arial" w:hAnsi="Arial"/>
          <w:b/>
          <w:bdr w:val="single" w:sz="8" w:space="0" w:color="auto"/>
        </w:rPr>
        <w:t xml:space="preserve"> </w:t>
      </w:r>
      <w:r w:rsidRPr="00744896">
        <w:rPr>
          <w:b/>
        </w:rPr>
        <w:t xml:space="preserve">  </w:t>
      </w:r>
      <w:r w:rsidR="004218F4" w:rsidRPr="00744896">
        <w:rPr>
          <w:b/>
        </w:rPr>
        <w:t xml:space="preserve"> </w:t>
      </w:r>
      <w:r w:rsidR="00FB126E" w:rsidRPr="00744896">
        <w:t>No</w:t>
      </w:r>
    </w:p>
    <w:p w14:paraId="68565522" w14:textId="2E7DE68A" w:rsidR="00897DD7" w:rsidRPr="00744896" w:rsidRDefault="00E674AE" w:rsidP="00BA0C74">
      <w:pPr>
        <w:pStyle w:val="PlainText"/>
        <w:ind w:left="720" w:firstLine="720"/>
        <w:rPr>
          <w:rFonts w:ascii="Times New Roman" w:eastAsia="MS Mincho" w:hAnsi="Times New Roman"/>
          <w:b/>
          <w:i/>
          <w:color w:val="FF0000"/>
          <w:sz w:val="22"/>
          <w:szCs w:val="22"/>
        </w:rPr>
      </w:pPr>
      <w:r w:rsidRPr="00744896">
        <w:rPr>
          <w:rFonts w:ascii="Times New Roman" w:eastAsia="MS Mincho" w:hAnsi="Times New Roman"/>
          <w:b/>
          <w:i/>
          <w:color w:val="FF0000"/>
          <w:sz w:val="22"/>
          <w:szCs w:val="22"/>
        </w:rPr>
        <w:t>*</w:t>
      </w:r>
      <w:r w:rsidR="00897DD7" w:rsidRPr="00744896">
        <w:rPr>
          <w:rFonts w:ascii="Times New Roman" w:eastAsia="MS Mincho" w:hAnsi="Times New Roman"/>
          <w:b/>
          <w:i/>
          <w:color w:val="FF0000"/>
          <w:sz w:val="22"/>
          <w:szCs w:val="22"/>
        </w:rPr>
        <w:t xml:space="preserve">If YES, complete </w:t>
      </w:r>
      <w:r w:rsidR="00D575E9" w:rsidRPr="00744896">
        <w:rPr>
          <w:rFonts w:ascii="Times New Roman" w:eastAsia="MS Mincho" w:hAnsi="Times New Roman"/>
          <w:b/>
          <w:i/>
          <w:color w:val="FF0000"/>
          <w:sz w:val="22"/>
          <w:szCs w:val="22"/>
        </w:rPr>
        <w:t>items 1- 4</w:t>
      </w:r>
      <w:r w:rsidR="00DF0F7C" w:rsidRPr="00744896">
        <w:rPr>
          <w:rFonts w:ascii="Times New Roman" w:eastAsia="MS Mincho" w:hAnsi="Times New Roman"/>
          <w:b/>
          <w:i/>
          <w:color w:val="FF0000"/>
          <w:sz w:val="22"/>
          <w:szCs w:val="22"/>
        </w:rPr>
        <w:t>.</w:t>
      </w:r>
    </w:p>
    <w:p w14:paraId="530CE21A" w14:textId="77777777" w:rsidR="00897DD7" w:rsidRPr="008C51C3" w:rsidRDefault="00897DD7" w:rsidP="00744896">
      <w:pPr>
        <w:pStyle w:val="PlainText"/>
        <w:ind w:left="360"/>
        <w:rPr>
          <w:rFonts w:ascii="Times New Roman" w:eastAsia="MS Mincho" w:hAnsi="Times New Roman"/>
          <w:color w:val="000000"/>
          <w:sz w:val="16"/>
          <w:szCs w:val="16"/>
        </w:rPr>
      </w:pPr>
    </w:p>
    <w:p w14:paraId="304AD6BD" w14:textId="7D1FBDFE" w:rsidR="00CF6DC3" w:rsidRPr="007B2613" w:rsidRDefault="00D575E9" w:rsidP="00744896">
      <w:pPr>
        <w:ind w:left="360"/>
        <w:rPr>
          <w:b/>
          <w:szCs w:val="22"/>
        </w:rPr>
      </w:pPr>
      <w:r>
        <w:rPr>
          <w:b/>
          <w:color w:val="000000"/>
          <w:szCs w:val="22"/>
        </w:rPr>
        <w:t>1</w:t>
      </w:r>
      <w:r w:rsidR="00897DD7" w:rsidRPr="00897DD7">
        <w:rPr>
          <w:b/>
          <w:color w:val="000000"/>
          <w:szCs w:val="22"/>
        </w:rPr>
        <w:t>.   Additions</w:t>
      </w:r>
      <w:r w:rsidR="00DF0F7C">
        <w:rPr>
          <w:b/>
          <w:szCs w:val="22"/>
        </w:rPr>
        <w:t xml:space="preserve">:   </w:t>
      </w:r>
      <w:r w:rsidR="00DF0F7C" w:rsidRPr="008C51C3">
        <w:rPr>
          <w:szCs w:val="22"/>
        </w:rPr>
        <w:t>New personnel who will work with animals on this protocol</w:t>
      </w:r>
      <w:r w:rsidR="00DF0F7C">
        <w:rPr>
          <w:b/>
          <w:szCs w:val="22"/>
        </w:rPr>
        <w:t xml:space="preserve"> </w:t>
      </w:r>
      <w:r w:rsidR="00DF0F7C" w:rsidRPr="0094042B">
        <w:rPr>
          <w:szCs w:val="22"/>
        </w:rPr>
        <w:tab/>
      </w:r>
    </w:p>
    <w:tbl>
      <w:tblPr>
        <w:tblStyle w:val="TableGrid"/>
        <w:tblW w:w="0" w:type="auto"/>
        <w:tblInd w:w="468" w:type="dxa"/>
        <w:tblLook w:val="00A0" w:firstRow="1" w:lastRow="0" w:firstColumn="1" w:lastColumn="0" w:noHBand="0" w:noVBand="0"/>
      </w:tblPr>
      <w:tblGrid>
        <w:gridCol w:w="4140"/>
        <w:gridCol w:w="2430"/>
        <w:gridCol w:w="2430"/>
      </w:tblGrid>
      <w:tr w:rsidR="00CF6DC3" w14:paraId="6F1F77BF" w14:textId="77777777" w:rsidTr="00744896">
        <w:tc>
          <w:tcPr>
            <w:tcW w:w="4140" w:type="dxa"/>
            <w:vMerge w:val="restart"/>
          </w:tcPr>
          <w:p w14:paraId="421CDB97" w14:textId="77777777" w:rsidR="00CF6DC3" w:rsidRDefault="00CF6DC3" w:rsidP="00744896">
            <w:pPr>
              <w:ind w:left="360"/>
              <w:rPr>
                <w:szCs w:val="22"/>
              </w:rPr>
            </w:pPr>
          </w:p>
          <w:p w14:paraId="6820FBE8" w14:textId="77777777" w:rsidR="00CF6DC3" w:rsidRPr="00CF6DC3" w:rsidRDefault="00CF6DC3" w:rsidP="00744896">
            <w:pPr>
              <w:ind w:left="360"/>
              <w:jc w:val="center"/>
              <w:rPr>
                <w:b/>
                <w:szCs w:val="22"/>
              </w:rPr>
            </w:pPr>
            <w:r w:rsidRPr="00CF6DC3">
              <w:rPr>
                <w:b/>
                <w:szCs w:val="22"/>
              </w:rPr>
              <w:t>Name</w:t>
            </w:r>
          </w:p>
        </w:tc>
        <w:tc>
          <w:tcPr>
            <w:tcW w:w="4860" w:type="dxa"/>
            <w:gridSpan w:val="2"/>
          </w:tcPr>
          <w:p w14:paraId="546CDB22" w14:textId="7CBD3E49" w:rsidR="00CF6DC3" w:rsidRDefault="00CF6DC3" w:rsidP="00744896">
            <w:pPr>
              <w:ind w:left="360"/>
              <w:rPr>
                <w:szCs w:val="22"/>
              </w:rPr>
            </w:pPr>
            <w:r>
              <w:rPr>
                <w:szCs w:val="22"/>
              </w:rPr>
              <w:t xml:space="preserve">Indicate whether </w:t>
            </w:r>
            <w:r w:rsidR="00D575E9">
              <w:rPr>
                <w:szCs w:val="22"/>
              </w:rPr>
              <w:t xml:space="preserve">the </w:t>
            </w:r>
            <w:r>
              <w:rPr>
                <w:szCs w:val="22"/>
              </w:rPr>
              <w:t xml:space="preserve">person is appropriately trained for </w:t>
            </w:r>
            <w:r w:rsidR="00D575E9">
              <w:rPr>
                <w:szCs w:val="22"/>
              </w:rPr>
              <w:t>all of t</w:t>
            </w:r>
            <w:r>
              <w:rPr>
                <w:szCs w:val="22"/>
              </w:rPr>
              <w:t>heir duties in the project</w:t>
            </w:r>
          </w:p>
        </w:tc>
      </w:tr>
      <w:tr w:rsidR="00CF6DC3" w14:paraId="197D7E36" w14:textId="77777777" w:rsidTr="00744896">
        <w:tc>
          <w:tcPr>
            <w:tcW w:w="4140" w:type="dxa"/>
            <w:vMerge/>
          </w:tcPr>
          <w:p w14:paraId="2541D6C5" w14:textId="77777777" w:rsidR="00CF6DC3" w:rsidRDefault="00CF6DC3" w:rsidP="00744896">
            <w:pPr>
              <w:ind w:left="360"/>
              <w:rPr>
                <w:szCs w:val="22"/>
              </w:rPr>
            </w:pPr>
          </w:p>
        </w:tc>
        <w:tc>
          <w:tcPr>
            <w:tcW w:w="2430" w:type="dxa"/>
          </w:tcPr>
          <w:p w14:paraId="69D90B1F" w14:textId="77777777" w:rsidR="00CF6DC3" w:rsidRPr="00CF6DC3" w:rsidRDefault="00CF6DC3" w:rsidP="00744896">
            <w:pPr>
              <w:ind w:left="360"/>
              <w:jc w:val="center"/>
              <w:rPr>
                <w:b/>
                <w:szCs w:val="22"/>
              </w:rPr>
            </w:pPr>
            <w:r w:rsidRPr="00CF6DC3">
              <w:rPr>
                <w:b/>
                <w:szCs w:val="22"/>
              </w:rPr>
              <w:t>Yes</w:t>
            </w:r>
          </w:p>
        </w:tc>
        <w:tc>
          <w:tcPr>
            <w:tcW w:w="2430" w:type="dxa"/>
          </w:tcPr>
          <w:p w14:paraId="468C9002" w14:textId="77777777" w:rsidR="00CF6DC3" w:rsidRPr="00CF6DC3" w:rsidRDefault="00CF6DC3" w:rsidP="00744896">
            <w:pPr>
              <w:ind w:left="360"/>
              <w:jc w:val="center"/>
              <w:rPr>
                <w:b/>
                <w:color w:val="FF0000"/>
                <w:szCs w:val="22"/>
              </w:rPr>
            </w:pPr>
            <w:r w:rsidRPr="00CF6DC3">
              <w:rPr>
                <w:b/>
                <w:color w:val="FF0000"/>
                <w:szCs w:val="22"/>
              </w:rPr>
              <w:t>*Still in training</w:t>
            </w:r>
          </w:p>
        </w:tc>
      </w:tr>
      <w:tr w:rsidR="00CF6DC3" w14:paraId="412F2196" w14:textId="77777777" w:rsidTr="00744896">
        <w:tc>
          <w:tcPr>
            <w:tcW w:w="4140" w:type="dxa"/>
          </w:tcPr>
          <w:p w14:paraId="7E5F9D27" w14:textId="70249DC8" w:rsidR="00CF6DC3" w:rsidRPr="00D575E9" w:rsidRDefault="00CF6DC3" w:rsidP="00744896">
            <w:pPr>
              <w:ind w:left="360"/>
              <w:rPr>
                <w:rFonts w:ascii="Arial" w:hAnsi="Arial" w:cs="Arial"/>
                <w:sz w:val="22"/>
                <w:szCs w:val="22"/>
              </w:rPr>
            </w:pPr>
          </w:p>
        </w:tc>
        <w:tc>
          <w:tcPr>
            <w:tcW w:w="2430" w:type="dxa"/>
          </w:tcPr>
          <w:p w14:paraId="351CE292" w14:textId="69B67868" w:rsidR="00CF6DC3" w:rsidRPr="00D575E9" w:rsidRDefault="00CF6DC3" w:rsidP="00744896">
            <w:pPr>
              <w:ind w:left="360"/>
              <w:jc w:val="center"/>
              <w:rPr>
                <w:rFonts w:ascii="Arial" w:hAnsi="Arial" w:cs="Arial"/>
                <w:sz w:val="22"/>
                <w:szCs w:val="22"/>
              </w:rPr>
            </w:pPr>
          </w:p>
        </w:tc>
        <w:tc>
          <w:tcPr>
            <w:tcW w:w="2430" w:type="dxa"/>
          </w:tcPr>
          <w:p w14:paraId="302CC931" w14:textId="7DAF3863" w:rsidR="00CF6DC3" w:rsidRPr="00D575E9" w:rsidRDefault="00CF6DC3" w:rsidP="00744896">
            <w:pPr>
              <w:ind w:left="360"/>
              <w:jc w:val="center"/>
              <w:rPr>
                <w:rFonts w:ascii="Arial" w:hAnsi="Arial" w:cs="Arial"/>
                <w:color w:val="FF0000"/>
                <w:sz w:val="22"/>
                <w:szCs w:val="22"/>
              </w:rPr>
            </w:pPr>
          </w:p>
        </w:tc>
      </w:tr>
      <w:tr w:rsidR="00DD09A1" w14:paraId="16CF7FE7" w14:textId="77777777" w:rsidTr="00744896">
        <w:tc>
          <w:tcPr>
            <w:tcW w:w="4140" w:type="dxa"/>
          </w:tcPr>
          <w:p w14:paraId="48284797" w14:textId="47C5F592" w:rsidR="00DD09A1" w:rsidRPr="00D575E9" w:rsidRDefault="00DD09A1" w:rsidP="00744896">
            <w:pPr>
              <w:ind w:left="360"/>
              <w:rPr>
                <w:rFonts w:ascii="Arial" w:hAnsi="Arial" w:cs="Arial"/>
                <w:sz w:val="22"/>
                <w:szCs w:val="22"/>
              </w:rPr>
            </w:pPr>
          </w:p>
        </w:tc>
        <w:tc>
          <w:tcPr>
            <w:tcW w:w="2430" w:type="dxa"/>
          </w:tcPr>
          <w:p w14:paraId="4C4F4C5D" w14:textId="18362D89" w:rsidR="00DD09A1" w:rsidRPr="00D575E9" w:rsidRDefault="00DD09A1" w:rsidP="00744896">
            <w:pPr>
              <w:ind w:left="360"/>
              <w:jc w:val="center"/>
              <w:rPr>
                <w:rFonts w:ascii="Arial" w:hAnsi="Arial" w:cs="Arial"/>
                <w:sz w:val="22"/>
                <w:szCs w:val="22"/>
              </w:rPr>
            </w:pPr>
          </w:p>
        </w:tc>
        <w:tc>
          <w:tcPr>
            <w:tcW w:w="2430" w:type="dxa"/>
          </w:tcPr>
          <w:p w14:paraId="193163D4" w14:textId="46132061" w:rsidR="00DD09A1" w:rsidRPr="00D575E9" w:rsidRDefault="00DD09A1" w:rsidP="00744896">
            <w:pPr>
              <w:ind w:left="360"/>
              <w:jc w:val="center"/>
              <w:rPr>
                <w:rFonts w:ascii="Arial" w:hAnsi="Arial" w:cs="Arial"/>
                <w:color w:val="FF0000"/>
                <w:sz w:val="22"/>
                <w:szCs w:val="22"/>
              </w:rPr>
            </w:pPr>
          </w:p>
        </w:tc>
      </w:tr>
      <w:tr w:rsidR="00DD09A1" w14:paraId="5FE24460" w14:textId="77777777" w:rsidTr="00744896">
        <w:tc>
          <w:tcPr>
            <w:tcW w:w="4140" w:type="dxa"/>
          </w:tcPr>
          <w:p w14:paraId="316A8A20" w14:textId="106ABBE2" w:rsidR="00DD09A1" w:rsidRPr="00D575E9" w:rsidRDefault="00DD09A1" w:rsidP="00744896">
            <w:pPr>
              <w:ind w:left="360"/>
              <w:rPr>
                <w:rFonts w:ascii="Arial" w:hAnsi="Arial" w:cs="Arial"/>
                <w:sz w:val="22"/>
                <w:szCs w:val="22"/>
              </w:rPr>
            </w:pPr>
          </w:p>
        </w:tc>
        <w:tc>
          <w:tcPr>
            <w:tcW w:w="2430" w:type="dxa"/>
          </w:tcPr>
          <w:p w14:paraId="5F41B2DB" w14:textId="717DAEFE" w:rsidR="00DD09A1" w:rsidRPr="00D575E9" w:rsidRDefault="00DD09A1" w:rsidP="00744896">
            <w:pPr>
              <w:ind w:left="360"/>
              <w:jc w:val="center"/>
              <w:rPr>
                <w:rFonts w:ascii="Arial" w:hAnsi="Arial" w:cs="Arial"/>
                <w:sz w:val="22"/>
                <w:szCs w:val="22"/>
              </w:rPr>
            </w:pPr>
          </w:p>
        </w:tc>
        <w:tc>
          <w:tcPr>
            <w:tcW w:w="2430" w:type="dxa"/>
          </w:tcPr>
          <w:p w14:paraId="76777577" w14:textId="66CE1129" w:rsidR="00DD09A1" w:rsidRPr="00D575E9" w:rsidRDefault="00DD09A1" w:rsidP="00744896">
            <w:pPr>
              <w:ind w:left="360"/>
              <w:jc w:val="center"/>
              <w:rPr>
                <w:rFonts w:ascii="Arial" w:hAnsi="Arial" w:cs="Arial"/>
                <w:color w:val="FF0000"/>
                <w:sz w:val="22"/>
                <w:szCs w:val="22"/>
              </w:rPr>
            </w:pPr>
          </w:p>
        </w:tc>
      </w:tr>
    </w:tbl>
    <w:p w14:paraId="0665F151" w14:textId="77777777" w:rsidR="00050DE3" w:rsidRPr="00BA0C74" w:rsidRDefault="00DF0F7C" w:rsidP="00744896">
      <w:pPr>
        <w:ind w:left="360"/>
        <w:rPr>
          <w:sz w:val="20"/>
          <w:szCs w:val="20"/>
        </w:rPr>
      </w:pPr>
      <w:r w:rsidRPr="00BA0C74">
        <w:rPr>
          <w:color w:val="FF0000"/>
          <w:sz w:val="20"/>
          <w:szCs w:val="20"/>
        </w:rPr>
        <w:t xml:space="preserve">* </w:t>
      </w:r>
      <w:r w:rsidRPr="00BA0C74">
        <w:rPr>
          <w:i/>
          <w:color w:val="FF0000"/>
          <w:sz w:val="20"/>
          <w:szCs w:val="20"/>
        </w:rPr>
        <w:t xml:space="preserve">This category is relevant for </w:t>
      </w:r>
      <w:r w:rsidRPr="00BA0C74">
        <w:rPr>
          <w:i/>
          <w:color w:val="FF0000"/>
          <w:sz w:val="20"/>
          <w:szCs w:val="20"/>
          <w:u w:val="single"/>
        </w:rPr>
        <w:t>specialized procedures</w:t>
      </w:r>
      <w:r w:rsidRPr="00BA0C74">
        <w:rPr>
          <w:i/>
          <w:color w:val="FF0000"/>
          <w:sz w:val="20"/>
          <w:szCs w:val="20"/>
        </w:rPr>
        <w:t xml:space="preserve"> (e</w:t>
      </w:r>
      <w:r w:rsidR="00E674AE" w:rsidRPr="00BA0C74">
        <w:rPr>
          <w:i/>
          <w:color w:val="FF0000"/>
          <w:sz w:val="20"/>
          <w:szCs w:val="20"/>
        </w:rPr>
        <w:t xml:space="preserve">.g. </w:t>
      </w:r>
      <w:r w:rsidR="00ED68E9" w:rsidRPr="00BA0C74">
        <w:rPr>
          <w:i/>
          <w:color w:val="FF0000"/>
          <w:sz w:val="20"/>
          <w:szCs w:val="20"/>
        </w:rPr>
        <w:t xml:space="preserve">surgery, euthanasia, etc) for </w:t>
      </w:r>
      <w:r w:rsidR="00F31CA3" w:rsidRPr="00BA0C74">
        <w:rPr>
          <w:i/>
          <w:color w:val="FF0000"/>
          <w:sz w:val="20"/>
          <w:szCs w:val="20"/>
        </w:rPr>
        <w:t xml:space="preserve">which </w:t>
      </w:r>
      <w:r w:rsidRPr="00BA0C74">
        <w:rPr>
          <w:i/>
          <w:color w:val="FF0000"/>
          <w:sz w:val="20"/>
          <w:szCs w:val="20"/>
        </w:rPr>
        <w:t>additional time</w:t>
      </w:r>
      <w:r w:rsidR="00ED68E9" w:rsidRPr="00BA0C74">
        <w:rPr>
          <w:i/>
          <w:color w:val="FF0000"/>
          <w:sz w:val="20"/>
          <w:szCs w:val="20"/>
        </w:rPr>
        <w:t xml:space="preserve"> may be required</w:t>
      </w:r>
      <w:r w:rsidRPr="00BA0C74">
        <w:rPr>
          <w:i/>
          <w:color w:val="FF0000"/>
          <w:sz w:val="20"/>
          <w:szCs w:val="20"/>
        </w:rPr>
        <w:t xml:space="preserve"> to </w:t>
      </w:r>
      <w:r w:rsidR="00F31CA3" w:rsidRPr="00BA0C74">
        <w:rPr>
          <w:i/>
          <w:color w:val="FF0000"/>
          <w:sz w:val="20"/>
          <w:szCs w:val="20"/>
        </w:rPr>
        <w:t>reach</w:t>
      </w:r>
      <w:r w:rsidRPr="00BA0C74">
        <w:rPr>
          <w:i/>
          <w:color w:val="FF0000"/>
          <w:sz w:val="20"/>
          <w:szCs w:val="20"/>
        </w:rPr>
        <w:t xml:space="preserve"> proficiency.   </w:t>
      </w:r>
      <w:r w:rsidR="00E674AE" w:rsidRPr="00BA0C74">
        <w:rPr>
          <w:i/>
          <w:color w:val="FF0000"/>
          <w:sz w:val="20"/>
          <w:szCs w:val="20"/>
        </w:rPr>
        <w:t>All new personnel who will</w:t>
      </w:r>
      <w:r w:rsidRPr="00BA0C74">
        <w:rPr>
          <w:i/>
          <w:color w:val="FF0000"/>
          <w:sz w:val="20"/>
          <w:szCs w:val="20"/>
        </w:rPr>
        <w:t xml:space="preserve"> </w:t>
      </w:r>
      <w:r w:rsidR="00ED68E9" w:rsidRPr="00BA0C74">
        <w:rPr>
          <w:i/>
          <w:color w:val="FF0000"/>
          <w:sz w:val="20"/>
          <w:szCs w:val="20"/>
        </w:rPr>
        <w:t>participate in</w:t>
      </w:r>
      <w:r w:rsidRPr="00BA0C74">
        <w:rPr>
          <w:i/>
          <w:color w:val="FF0000"/>
          <w:sz w:val="20"/>
          <w:szCs w:val="20"/>
        </w:rPr>
        <w:t xml:space="preserve"> work on the protocol </w:t>
      </w:r>
      <w:r w:rsidR="00E674AE" w:rsidRPr="00BA0C74">
        <w:rPr>
          <w:i/>
          <w:color w:val="FF0000"/>
          <w:sz w:val="20"/>
          <w:szCs w:val="20"/>
        </w:rPr>
        <w:t>must have completed</w:t>
      </w:r>
      <w:r w:rsidRPr="00BA0C74">
        <w:rPr>
          <w:i/>
          <w:color w:val="FF0000"/>
          <w:sz w:val="20"/>
          <w:szCs w:val="20"/>
        </w:rPr>
        <w:t xml:space="preserve"> both the web-based training modules and a general training/orientation session with the PI or designate.</w:t>
      </w:r>
    </w:p>
    <w:p w14:paraId="0FE76D1F" w14:textId="77777777" w:rsidR="00050DE3" w:rsidRDefault="00050DE3" w:rsidP="00744896">
      <w:pPr>
        <w:ind w:left="360"/>
        <w:rPr>
          <w:b/>
          <w:szCs w:val="22"/>
        </w:rPr>
      </w:pPr>
    </w:p>
    <w:p w14:paraId="3CA82575" w14:textId="600711F4" w:rsidR="00FB126E" w:rsidRPr="008C51C3" w:rsidRDefault="008C51C3" w:rsidP="00744896">
      <w:pPr>
        <w:ind w:left="360"/>
      </w:pPr>
      <w:r>
        <w:rPr>
          <w:b/>
          <w:szCs w:val="22"/>
        </w:rPr>
        <w:t>2</w:t>
      </w:r>
      <w:r w:rsidR="00DF0F7C" w:rsidRPr="0094042B">
        <w:rPr>
          <w:b/>
          <w:szCs w:val="22"/>
        </w:rPr>
        <w:t xml:space="preserve">. </w:t>
      </w:r>
      <w:r w:rsidR="00DD09A1">
        <w:rPr>
          <w:b/>
          <w:sz w:val="16"/>
          <w:szCs w:val="22"/>
        </w:rPr>
        <w:t xml:space="preserve">  </w:t>
      </w:r>
      <w:r w:rsidRPr="008C51C3">
        <w:rPr>
          <w:b/>
        </w:rPr>
        <w:t>Arrangements for training:</w:t>
      </w:r>
      <w:r>
        <w:rPr>
          <w:b/>
        </w:rPr>
        <w:t xml:space="preserve"> </w:t>
      </w:r>
      <w:r w:rsidR="00DF0F7C">
        <w:t xml:space="preserve">For individuals </w:t>
      </w:r>
      <w:r>
        <w:t xml:space="preserve">listed above as </w:t>
      </w:r>
      <w:r w:rsidR="00ED68E9">
        <w:t>“</w:t>
      </w:r>
      <w:r w:rsidR="00DF0F7C" w:rsidRPr="00ED68E9">
        <w:t>still in training</w:t>
      </w:r>
      <w:r w:rsidR="00ED68E9">
        <w:t>”</w:t>
      </w:r>
      <w:r w:rsidR="00DF0F7C">
        <w:t xml:space="preserve">, </w:t>
      </w:r>
      <w:r w:rsidR="00D575E9">
        <w:t>discuss</w:t>
      </w:r>
      <w:r w:rsidR="00DF0F7C">
        <w:t xml:space="preserve"> what arrangements have been made for </w:t>
      </w:r>
      <w:r w:rsidR="00ED68E9">
        <w:t xml:space="preserve">the </w:t>
      </w:r>
      <w:r w:rsidR="00DF0F7C">
        <w:t xml:space="preserve">training </w:t>
      </w:r>
      <w:r>
        <w:t>including a</w:t>
      </w:r>
      <w:r w:rsidR="00ED68E9">
        <w:t xml:space="preserve"> </w:t>
      </w:r>
      <w:r w:rsidR="00E674AE">
        <w:t>projected time-line.</w:t>
      </w:r>
      <w:r w:rsidR="00ED68E9">
        <w:t xml:space="preserve"> </w:t>
      </w:r>
    </w:p>
    <w:p w14:paraId="0D2321EC" w14:textId="77777777" w:rsidR="008C51C3" w:rsidRPr="00055D18" w:rsidRDefault="008C51C3" w:rsidP="00744896">
      <w:pPr>
        <w:ind w:left="360"/>
        <w:rPr>
          <w:rFonts w:ascii="Arial" w:hAnsi="Arial" w:cs="Arial"/>
          <w:sz w:val="16"/>
          <w:szCs w:val="16"/>
        </w:rPr>
      </w:pPr>
    </w:p>
    <w:tbl>
      <w:tblPr>
        <w:tblW w:w="0" w:type="auto"/>
        <w:tblInd w:w="715" w:type="dxa"/>
        <w:tblLook w:val="04A0" w:firstRow="1" w:lastRow="0" w:firstColumn="1" w:lastColumn="0" w:noHBand="0" w:noVBand="1"/>
      </w:tblPr>
      <w:tblGrid>
        <w:gridCol w:w="8663"/>
      </w:tblGrid>
      <w:tr w:rsidR="00FB126E" w:rsidRPr="00906D39" w14:paraId="5287B0DC" w14:textId="77777777" w:rsidTr="00FB126E">
        <w:tc>
          <w:tcPr>
            <w:tcW w:w="8663" w:type="dxa"/>
            <w:tcBorders>
              <w:top w:val="dashed" w:sz="4" w:space="0" w:color="auto"/>
              <w:left w:val="dashed" w:sz="4" w:space="0" w:color="auto"/>
              <w:bottom w:val="dashed" w:sz="4" w:space="0" w:color="auto"/>
              <w:right w:val="dashed" w:sz="4" w:space="0" w:color="auto"/>
            </w:tcBorders>
          </w:tcPr>
          <w:p w14:paraId="19B1BC0B" w14:textId="77777777" w:rsidR="00FB126E" w:rsidRPr="00906D39" w:rsidRDefault="00FB126E" w:rsidP="00744896">
            <w:pPr>
              <w:ind w:left="360"/>
              <w:rPr>
                <w:rFonts w:ascii="Arial" w:hAnsi="Arial" w:cs="Arial"/>
                <w:sz w:val="22"/>
                <w:szCs w:val="22"/>
              </w:rPr>
            </w:pPr>
          </w:p>
        </w:tc>
      </w:tr>
    </w:tbl>
    <w:p w14:paraId="3A7FD326" w14:textId="2AACA7A5" w:rsidR="00DF0F7C" w:rsidRPr="00BA0C74" w:rsidRDefault="00D064A5" w:rsidP="00744896">
      <w:pPr>
        <w:ind w:left="360"/>
        <w:rPr>
          <w:i/>
          <w:color w:val="FF0000"/>
          <w:sz w:val="20"/>
          <w:szCs w:val="20"/>
        </w:rPr>
      </w:pPr>
      <w:r w:rsidRPr="00BA0C74">
        <w:rPr>
          <w:i/>
          <w:color w:val="FF0000"/>
          <w:sz w:val="20"/>
          <w:szCs w:val="20"/>
        </w:rPr>
        <w:t xml:space="preserve">NOTE: </w:t>
      </w:r>
      <w:r w:rsidR="00DF0F7C" w:rsidRPr="00BA0C74">
        <w:rPr>
          <w:i/>
          <w:color w:val="FF0000"/>
          <w:sz w:val="20"/>
          <w:szCs w:val="20"/>
        </w:rPr>
        <w:t xml:space="preserve">Complete an individual training record (available on the </w:t>
      </w:r>
      <w:r w:rsidR="00C92170" w:rsidRPr="00BA0C74">
        <w:rPr>
          <w:i/>
          <w:color w:val="FF0000"/>
          <w:sz w:val="20"/>
          <w:szCs w:val="20"/>
        </w:rPr>
        <w:t xml:space="preserve">IACUC </w:t>
      </w:r>
      <w:r w:rsidRPr="00BA0C74">
        <w:rPr>
          <w:i/>
          <w:color w:val="FF0000"/>
          <w:sz w:val="20"/>
          <w:szCs w:val="20"/>
        </w:rPr>
        <w:t xml:space="preserve">web </w:t>
      </w:r>
      <w:r w:rsidR="00DF0F7C" w:rsidRPr="00BA0C74">
        <w:rPr>
          <w:i/>
          <w:color w:val="FF0000"/>
          <w:sz w:val="20"/>
          <w:szCs w:val="20"/>
        </w:rPr>
        <w:t xml:space="preserve">site) for each individual listed on the protocol. </w:t>
      </w:r>
      <w:r w:rsidRPr="00BA0C74">
        <w:rPr>
          <w:i/>
          <w:color w:val="FF0000"/>
          <w:sz w:val="20"/>
          <w:szCs w:val="20"/>
        </w:rPr>
        <w:t xml:space="preserve"> </w:t>
      </w:r>
      <w:r w:rsidR="00C92170" w:rsidRPr="00BA0C74">
        <w:rPr>
          <w:i/>
          <w:color w:val="FF0000"/>
          <w:sz w:val="20"/>
          <w:szCs w:val="20"/>
        </w:rPr>
        <w:t>The training record summary</w:t>
      </w:r>
      <w:r w:rsidR="00DF0F7C" w:rsidRPr="00BA0C74">
        <w:rPr>
          <w:i/>
          <w:color w:val="FF0000"/>
          <w:sz w:val="20"/>
          <w:szCs w:val="20"/>
        </w:rPr>
        <w:t xml:space="preserve"> must be available in the laboratory and available upon r</w:t>
      </w:r>
      <w:r w:rsidRPr="00BA0C74">
        <w:rPr>
          <w:i/>
          <w:color w:val="FF0000"/>
          <w:sz w:val="20"/>
          <w:szCs w:val="20"/>
        </w:rPr>
        <w:t>equest.</w:t>
      </w:r>
      <w:r w:rsidR="007B2613" w:rsidRPr="00BA0C74">
        <w:rPr>
          <w:i/>
          <w:color w:val="FF0000"/>
          <w:sz w:val="20"/>
          <w:szCs w:val="20"/>
        </w:rPr>
        <w:t xml:space="preserve"> For any individuals still in training</w:t>
      </w:r>
      <w:r w:rsidR="00BD05D2" w:rsidRPr="00BA0C74">
        <w:rPr>
          <w:i/>
          <w:color w:val="FF0000"/>
          <w:sz w:val="20"/>
          <w:szCs w:val="20"/>
        </w:rPr>
        <w:t>, update the</w:t>
      </w:r>
      <w:r w:rsidR="00DF0F7C" w:rsidRPr="00BA0C74">
        <w:rPr>
          <w:i/>
          <w:color w:val="FF0000"/>
          <w:sz w:val="20"/>
          <w:szCs w:val="20"/>
        </w:rPr>
        <w:t xml:space="preserve"> records and </w:t>
      </w:r>
      <w:r w:rsidR="00DF0F7C" w:rsidRPr="00BA0C74">
        <w:rPr>
          <w:b/>
          <w:i/>
          <w:color w:val="FF0000"/>
          <w:sz w:val="20"/>
          <w:szCs w:val="20"/>
        </w:rPr>
        <w:t>notify the IACUC in writing (email is acceptable) when specialized trai</w:t>
      </w:r>
      <w:r w:rsidR="007B2613" w:rsidRPr="00BA0C74">
        <w:rPr>
          <w:b/>
          <w:i/>
          <w:color w:val="FF0000"/>
          <w:sz w:val="20"/>
          <w:szCs w:val="20"/>
        </w:rPr>
        <w:t xml:space="preserve">ning </w:t>
      </w:r>
      <w:r w:rsidR="00DF0F7C" w:rsidRPr="00BA0C74">
        <w:rPr>
          <w:b/>
          <w:i/>
          <w:color w:val="FF0000"/>
          <w:sz w:val="20"/>
          <w:szCs w:val="20"/>
        </w:rPr>
        <w:t>is completed to proficiency</w:t>
      </w:r>
      <w:r w:rsidR="00DF0F7C" w:rsidRPr="00BA0C74">
        <w:rPr>
          <w:i/>
          <w:color w:val="FF0000"/>
          <w:sz w:val="20"/>
          <w:szCs w:val="20"/>
        </w:rPr>
        <w:t>.</w:t>
      </w:r>
    </w:p>
    <w:p w14:paraId="54D424B5" w14:textId="77777777" w:rsidR="00DF0F7C" w:rsidRPr="00744896" w:rsidRDefault="00DF0F7C" w:rsidP="00744896">
      <w:pPr>
        <w:ind w:left="360"/>
        <w:rPr>
          <w:b/>
          <w:color w:val="000000"/>
          <w:sz w:val="16"/>
          <w:szCs w:val="16"/>
        </w:rPr>
      </w:pPr>
    </w:p>
    <w:p w14:paraId="699124AB" w14:textId="4993996B" w:rsidR="00994C14" w:rsidRDefault="00744896" w:rsidP="00744896">
      <w:pPr>
        <w:ind w:left="360"/>
        <w:rPr>
          <w:rFonts w:cs="Arial"/>
        </w:rPr>
      </w:pPr>
      <w:r>
        <w:rPr>
          <w:b/>
          <w:color w:val="000000"/>
          <w:szCs w:val="22"/>
        </w:rPr>
        <w:t>3</w:t>
      </w:r>
      <w:r w:rsidR="007B2613">
        <w:rPr>
          <w:b/>
          <w:color w:val="000000"/>
          <w:szCs w:val="22"/>
        </w:rPr>
        <w:t xml:space="preserve">.   </w:t>
      </w:r>
      <w:r w:rsidR="00CC16A7" w:rsidRPr="00897DD7">
        <w:rPr>
          <w:b/>
          <w:color w:val="000000"/>
          <w:szCs w:val="22"/>
        </w:rPr>
        <w:t xml:space="preserve">Occupational Health and Safety.  </w:t>
      </w:r>
      <w:r w:rsidR="00CC16A7" w:rsidRPr="00897DD7">
        <w:rPr>
          <w:color w:val="000000"/>
          <w:szCs w:val="22"/>
        </w:rPr>
        <w:t xml:space="preserve">Have you </w:t>
      </w:r>
      <w:r w:rsidR="00994C14">
        <w:rPr>
          <w:color w:val="000000"/>
          <w:szCs w:val="22"/>
        </w:rPr>
        <w:t xml:space="preserve">submitted </w:t>
      </w:r>
      <w:r w:rsidR="0041451F">
        <w:rPr>
          <w:color w:val="000000"/>
          <w:szCs w:val="22"/>
        </w:rPr>
        <w:t xml:space="preserve">all of </w:t>
      </w:r>
      <w:r w:rsidR="00994C14">
        <w:rPr>
          <w:color w:val="000000"/>
          <w:szCs w:val="22"/>
        </w:rPr>
        <w:t xml:space="preserve">the required </w:t>
      </w:r>
      <w:r w:rsidR="00CC16A7" w:rsidRPr="00897DD7">
        <w:rPr>
          <w:color w:val="000000"/>
          <w:szCs w:val="22"/>
        </w:rPr>
        <w:t xml:space="preserve">Occupational Health </w:t>
      </w:r>
      <w:r w:rsidR="00994C14">
        <w:rPr>
          <w:rFonts w:cs="Arial"/>
        </w:rPr>
        <w:t xml:space="preserve">and Safety </w:t>
      </w:r>
      <w:r w:rsidR="008C51C3">
        <w:rPr>
          <w:rFonts w:cs="Arial"/>
        </w:rPr>
        <w:t xml:space="preserve">forms </w:t>
      </w:r>
      <w:r w:rsidR="00CC16A7" w:rsidRPr="00897DD7">
        <w:rPr>
          <w:rFonts w:cs="Arial"/>
        </w:rPr>
        <w:t>for new personnel?</w:t>
      </w:r>
    </w:p>
    <w:p w14:paraId="774AEA79" w14:textId="77777777" w:rsidR="00C56868" w:rsidRPr="00744896" w:rsidRDefault="00C56868" w:rsidP="00C56868">
      <w:pPr>
        <w:pStyle w:val="PlainText"/>
        <w:rPr>
          <w:rFonts w:ascii="Times New Roman" w:eastAsia="MS Mincho" w:hAnsi="Times New Roman"/>
          <w:b/>
          <w:color w:val="000000"/>
          <w:sz w:val="16"/>
          <w:szCs w:val="16"/>
        </w:rPr>
      </w:pPr>
    </w:p>
    <w:p w14:paraId="101220CA" w14:textId="59A317F8" w:rsidR="00C56868" w:rsidRPr="00744896" w:rsidRDefault="00C56868" w:rsidP="00C56868">
      <w:pPr>
        <w:ind w:left="360"/>
        <w:rPr>
          <w:i/>
          <w:color w:val="FF0000"/>
        </w:rPr>
      </w:pPr>
      <w:r w:rsidRPr="00897DD7">
        <w:rPr>
          <w:color w:val="000000"/>
        </w:rPr>
        <w:tab/>
      </w:r>
      <w:r>
        <w:rPr>
          <w:color w:val="000000"/>
        </w:rPr>
        <w:tab/>
      </w:r>
      <w:r>
        <w:rPr>
          <w:color w:val="000000"/>
        </w:rPr>
        <w:tab/>
      </w:r>
      <w:r w:rsidRPr="00744896">
        <w:rPr>
          <w:rFonts w:ascii="Arial" w:hAnsi="Arial"/>
          <w:b/>
          <w:bdr w:val="single" w:sz="8" w:space="0" w:color="auto"/>
        </w:rPr>
        <w:t xml:space="preserve">       </w:t>
      </w:r>
      <w:r w:rsidRPr="00744896">
        <w:rPr>
          <w:b/>
        </w:rPr>
        <w:t xml:space="preserve">  </w:t>
      </w:r>
      <w:r w:rsidRPr="00744896">
        <w:t xml:space="preserve">Yes </w:t>
      </w:r>
    </w:p>
    <w:p w14:paraId="2280B08A" w14:textId="77777777" w:rsidR="00C56868" w:rsidRPr="00744896" w:rsidRDefault="00C56868" w:rsidP="00C56868">
      <w:pPr>
        <w:ind w:left="360"/>
        <w:rPr>
          <w:sz w:val="16"/>
          <w:szCs w:val="16"/>
        </w:rPr>
      </w:pPr>
      <w:r w:rsidRPr="00744896">
        <w:rPr>
          <w:i/>
          <w:color w:val="FF0000"/>
          <w:sz w:val="16"/>
          <w:szCs w:val="16"/>
        </w:rPr>
        <w:t xml:space="preserve">  </w:t>
      </w:r>
      <w:r w:rsidRPr="00744896">
        <w:rPr>
          <w:sz w:val="16"/>
          <w:szCs w:val="16"/>
        </w:rPr>
        <w:t xml:space="preserve">     </w:t>
      </w:r>
    </w:p>
    <w:p w14:paraId="3E0158BA" w14:textId="77777777" w:rsidR="00C56868" w:rsidRPr="00744896" w:rsidRDefault="00C56868" w:rsidP="00C56868">
      <w:pPr>
        <w:ind w:left="1800" w:firstLine="360"/>
        <w:rPr>
          <w:i/>
          <w:color w:val="FF0000"/>
        </w:rPr>
      </w:pPr>
      <w:r w:rsidRPr="00744896">
        <w:rPr>
          <w:rFonts w:ascii="Arial" w:hAnsi="Arial"/>
          <w:b/>
          <w:bdr w:val="single" w:sz="8" w:space="0" w:color="auto"/>
        </w:rPr>
        <w:t xml:space="preserve">     </w:t>
      </w:r>
      <w:r>
        <w:rPr>
          <w:rFonts w:ascii="Arial" w:hAnsi="Arial"/>
          <w:b/>
          <w:bdr w:val="single" w:sz="8" w:space="0" w:color="auto"/>
        </w:rPr>
        <w:t xml:space="preserve"> </w:t>
      </w:r>
      <w:r w:rsidRPr="00744896">
        <w:rPr>
          <w:rFonts w:ascii="Arial" w:hAnsi="Arial"/>
          <w:b/>
          <w:bdr w:val="single" w:sz="8" w:space="0" w:color="auto"/>
        </w:rPr>
        <w:t xml:space="preserve"> </w:t>
      </w:r>
      <w:r w:rsidRPr="00744896">
        <w:rPr>
          <w:b/>
        </w:rPr>
        <w:t xml:space="preserve">   </w:t>
      </w:r>
      <w:r w:rsidRPr="00744896">
        <w:t>No</w:t>
      </w:r>
    </w:p>
    <w:p w14:paraId="54B5B30F" w14:textId="77777777" w:rsidR="00C56868" w:rsidRPr="00C56868" w:rsidRDefault="00C56868" w:rsidP="00744896">
      <w:pPr>
        <w:ind w:left="360"/>
        <w:rPr>
          <w:b/>
          <w:color w:val="000000"/>
          <w:sz w:val="16"/>
          <w:szCs w:val="16"/>
        </w:rPr>
      </w:pPr>
    </w:p>
    <w:p w14:paraId="2D4C7CEA" w14:textId="77777777" w:rsidR="00744896" w:rsidRDefault="00744896" w:rsidP="00744896">
      <w:pPr>
        <w:ind w:left="360"/>
        <w:rPr>
          <w:color w:val="000000"/>
          <w:szCs w:val="22"/>
        </w:rPr>
      </w:pPr>
      <w:r>
        <w:rPr>
          <w:b/>
          <w:color w:val="000000"/>
          <w:szCs w:val="22"/>
        </w:rPr>
        <w:t>4</w:t>
      </w:r>
      <w:r w:rsidR="007B2613">
        <w:rPr>
          <w:b/>
          <w:color w:val="000000"/>
          <w:szCs w:val="22"/>
        </w:rPr>
        <w:t xml:space="preserve">.   </w:t>
      </w:r>
      <w:r w:rsidR="00897DD7" w:rsidRPr="00897DD7">
        <w:rPr>
          <w:b/>
          <w:color w:val="000000"/>
          <w:szCs w:val="22"/>
        </w:rPr>
        <w:t xml:space="preserve">Deletions:  </w:t>
      </w:r>
      <w:r w:rsidR="00897DD7" w:rsidRPr="00897DD7">
        <w:rPr>
          <w:color w:val="000000"/>
          <w:szCs w:val="22"/>
        </w:rPr>
        <w:t>Identify personnel who will no longer work with animals on this protocol</w:t>
      </w:r>
      <w:r w:rsidR="003F49AC">
        <w:rPr>
          <w:color w:val="000000"/>
          <w:szCs w:val="22"/>
        </w:rPr>
        <w:t xml:space="preserve">.  </w:t>
      </w:r>
    </w:p>
    <w:p w14:paraId="64BBBBCF" w14:textId="21F3D6A6" w:rsidR="00897DD7" w:rsidRPr="00BA0C74" w:rsidRDefault="00897DD7" w:rsidP="00744896">
      <w:pPr>
        <w:ind w:left="360"/>
        <w:rPr>
          <w:i/>
          <w:color w:val="FF0000"/>
          <w:sz w:val="20"/>
          <w:szCs w:val="20"/>
        </w:rPr>
      </w:pPr>
      <w:r w:rsidRPr="00BA0C74">
        <w:rPr>
          <w:i/>
          <w:color w:val="FF0000"/>
          <w:sz w:val="20"/>
          <w:szCs w:val="20"/>
        </w:rPr>
        <w:t>Be sure to notify the IACUC Coordinator</w:t>
      </w:r>
      <w:r w:rsidR="00744896" w:rsidRPr="00BA0C74">
        <w:rPr>
          <w:i/>
          <w:color w:val="FF0000"/>
          <w:sz w:val="20"/>
          <w:szCs w:val="20"/>
        </w:rPr>
        <w:t xml:space="preserve"> and BRF manager</w:t>
      </w:r>
      <w:r w:rsidRPr="00BA0C74">
        <w:rPr>
          <w:i/>
          <w:color w:val="FF0000"/>
          <w:sz w:val="20"/>
          <w:szCs w:val="20"/>
        </w:rPr>
        <w:t xml:space="preserve"> whenever s</w:t>
      </w:r>
      <w:r w:rsidR="00F25B5F" w:rsidRPr="00BA0C74">
        <w:rPr>
          <w:i/>
          <w:color w:val="FF0000"/>
          <w:sz w:val="20"/>
          <w:szCs w:val="20"/>
        </w:rPr>
        <w:t>omeone leaves your lab so that</w:t>
      </w:r>
      <w:r w:rsidRPr="00BA0C74">
        <w:rPr>
          <w:i/>
          <w:color w:val="FF0000"/>
          <w:sz w:val="20"/>
          <w:szCs w:val="20"/>
        </w:rPr>
        <w:t xml:space="preserve"> </w:t>
      </w:r>
      <w:r w:rsidR="00BD05D2" w:rsidRPr="00BA0C74">
        <w:rPr>
          <w:i/>
          <w:color w:val="FF0000"/>
          <w:sz w:val="20"/>
          <w:szCs w:val="20"/>
        </w:rPr>
        <w:t xml:space="preserve">BRF </w:t>
      </w:r>
      <w:r w:rsidRPr="00BA0C74">
        <w:rPr>
          <w:i/>
          <w:color w:val="FF0000"/>
          <w:sz w:val="20"/>
          <w:szCs w:val="20"/>
        </w:rPr>
        <w:t xml:space="preserve">key card access can be inactivated! </w:t>
      </w:r>
    </w:p>
    <w:p w14:paraId="77D4C7DD" w14:textId="77777777" w:rsidR="006C70A6" w:rsidRPr="00F25B5F" w:rsidRDefault="006C70A6" w:rsidP="00744896">
      <w:pPr>
        <w:ind w:left="360"/>
        <w:rPr>
          <w:i/>
          <w:color w:val="FF0000"/>
          <w:sz w:val="16"/>
          <w:szCs w:val="16"/>
        </w:rPr>
      </w:pPr>
    </w:p>
    <w:tbl>
      <w:tblPr>
        <w:tblStyle w:val="TableGrid"/>
        <w:tblW w:w="0" w:type="auto"/>
        <w:tblInd w:w="468" w:type="dxa"/>
        <w:tblLook w:val="04A0" w:firstRow="1" w:lastRow="0" w:firstColumn="1" w:lastColumn="0" w:noHBand="0" w:noVBand="1"/>
      </w:tblPr>
      <w:tblGrid>
        <w:gridCol w:w="9000"/>
      </w:tblGrid>
      <w:tr w:rsidR="006C70A6" w:rsidRPr="00906D39" w14:paraId="721F3E1C" w14:textId="77777777" w:rsidTr="00F25B5F">
        <w:tc>
          <w:tcPr>
            <w:tcW w:w="9000" w:type="dxa"/>
          </w:tcPr>
          <w:p w14:paraId="4684DD01" w14:textId="0A634F53" w:rsidR="006C70A6" w:rsidRPr="00F25B5F" w:rsidRDefault="006C70A6" w:rsidP="00744896">
            <w:pPr>
              <w:ind w:left="360"/>
              <w:rPr>
                <w:rFonts w:ascii="Arial" w:hAnsi="Arial" w:cs="Arial"/>
                <w:sz w:val="22"/>
                <w:szCs w:val="22"/>
              </w:rPr>
            </w:pPr>
          </w:p>
        </w:tc>
      </w:tr>
      <w:tr w:rsidR="006C70A6" w:rsidRPr="00906D39" w14:paraId="6A873308" w14:textId="77777777" w:rsidTr="00F25B5F">
        <w:tc>
          <w:tcPr>
            <w:tcW w:w="9000" w:type="dxa"/>
          </w:tcPr>
          <w:p w14:paraId="339EB4B4" w14:textId="19A20634" w:rsidR="006C70A6" w:rsidRPr="00F25B5F" w:rsidRDefault="006C70A6" w:rsidP="00744896">
            <w:pPr>
              <w:tabs>
                <w:tab w:val="left" w:pos="630"/>
              </w:tabs>
              <w:ind w:left="360"/>
              <w:rPr>
                <w:rFonts w:ascii="Arial" w:hAnsi="Arial" w:cs="Arial"/>
                <w:sz w:val="22"/>
                <w:szCs w:val="22"/>
              </w:rPr>
            </w:pPr>
          </w:p>
        </w:tc>
      </w:tr>
    </w:tbl>
    <w:p w14:paraId="5FBDAB59" w14:textId="77777777" w:rsidR="006C70A6" w:rsidRDefault="006C70A6" w:rsidP="00744896">
      <w:pPr>
        <w:pStyle w:val="PlainText"/>
        <w:ind w:left="360"/>
        <w:rPr>
          <w:rFonts w:ascii="Times New Roman" w:eastAsia="MS Mincho" w:hAnsi="Times New Roman"/>
          <w:b/>
          <w:color w:val="000000"/>
          <w:u w:val="single"/>
        </w:rPr>
      </w:pPr>
    </w:p>
    <w:p w14:paraId="7B8DB1FF" w14:textId="7FA8271A" w:rsidR="00897DD7" w:rsidRDefault="00744896" w:rsidP="00D064A5">
      <w:pPr>
        <w:pStyle w:val="PlainText"/>
        <w:ind w:left="360" w:hanging="360"/>
        <w:rPr>
          <w:rFonts w:ascii="Times New Roman" w:hAnsi="Times New Roman"/>
          <w:color w:val="000000"/>
        </w:rPr>
      </w:pPr>
      <w:r w:rsidRPr="00DA5E6C">
        <w:rPr>
          <w:rFonts w:ascii="Times New Roman" w:eastAsia="MS Mincho" w:hAnsi="Times New Roman"/>
          <w:b/>
          <w:color w:val="000000"/>
        </w:rPr>
        <w:lastRenderedPageBreak/>
        <w:t>F</w:t>
      </w:r>
      <w:r w:rsidR="00203C21" w:rsidRPr="00DA5E6C">
        <w:rPr>
          <w:rFonts w:ascii="Times New Roman" w:eastAsia="MS Mincho" w:hAnsi="Times New Roman"/>
          <w:b/>
          <w:color w:val="000000"/>
        </w:rPr>
        <w:t xml:space="preserve">.   </w:t>
      </w:r>
      <w:r w:rsidR="00DA5E6C">
        <w:rPr>
          <w:rFonts w:ascii="Times New Roman" w:eastAsia="MS Mincho" w:hAnsi="Times New Roman"/>
          <w:b/>
          <w:color w:val="000000"/>
        </w:rPr>
        <w:t>Non-BRF Locations of Animal Work</w:t>
      </w:r>
      <w:r w:rsidR="00AE56E6" w:rsidRPr="00DA5E6C">
        <w:rPr>
          <w:rFonts w:ascii="Times New Roman" w:eastAsia="MS Mincho" w:hAnsi="Times New Roman"/>
          <w:b/>
          <w:color w:val="000000"/>
        </w:rPr>
        <w:t>:</w:t>
      </w:r>
      <w:r w:rsidR="00D064A5" w:rsidRPr="00DA5E6C">
        <w:rPr>
          <w:rFonts w:ascii="Times New Roman" w:eastAsia="MS Mincho" w:hAnsi="Times New Roman"/>
          <w:b/>
          <w:color w:val="000000"/>
        </w:rPr>
        <w:t xml:space="preserve">  </w:t>
      </w:r>
      <w:r w:rsidR="00897DD7" w:rsidRPr="00897DD7">
        <w:rPr>
          <w:rFonts w:ascii="Times New Roman" w:eastAsia="MS Mincho" w:hAnsi="Times New Roman"/>
          <w:color w:val="000000"/>
        </w:rPr>
        <w:t xml:space="preserve">Will activities with </w:t>
      </w:r>
      <w:r w:rsidR="00DA5E6C">
        <w:rPr>
          <w:rFonts w:ascii="Times New Roman" w:eastAsia="MS Mincho" w:hAnsi="Times New Roman"/>
          <w:color w:val="000000"/>
        </w:rPr>
        <w:t>live a</w:t>
      </w:r>
      <w:r w:rsidR="00897DD7" w:rsidRPr="00897DD7">
        <w:rPr>
          <w:rFonts w:ascii="Times New Roman" w:eastAsia="MS Mincho" w:hAnsi="Times New Roman"/>
          <w:color w:val="000000"/>
        </w:rPr>
        <w:t xml:space="preserve">nimals </w:t>
      </w:r>
      <w:r w:rsidR="00DA5E6C">
        <w:rPr>
          <w:rFonts w:ascii="Times New Roman" w:eastAsia="MS Mincho" w:hAnsi="Times New Roman"/>
          <w:color w:val="000000"/>
        </w:rPr>
        <w:t xml:space="preserve">that are currently conducted in </w:t>
      </w:r>
      <w:r w:rsidR="00BA0C74">
        <w:rPr>
          <w:rFonts w:ascii="Times New Roman" w:eastAsia="MS Mincho" w:hAnsi="Times New Roman"/>
          <w:color w:val="000000"/>
        </w:rPr>
        <w:t xml:space="preserve">IACUC </w:t>
      </w:r>
      <w:r w:rsidR="00DA5E6C">
        <w:rPr>
          <w:rFonts w:ascii="Times New Roman" w:eastAsia="MS Mincho" w:hAnsi="Times New Roman"/>
          <w:color w:val="000000"/>
        </w:rPr>
        <w:t xml:space="preserve">approved PI lab areas outside of the BRF </w:t>
      </w:r>
      <w:r w:rsidR="00897DD7" w:rsidRPr="00897DD7">
        <w:rPr>
          <w:rFonts w:ascii="Times New Roman" w:eastAsia="MS Mincho" w:hAnsi="Times New Roman"/>
          <w:color w:val="000000"/>
        </w:rPr>
        <w:t xml:space="preserve">continue to be done in the </w:t>
      </w:r>
      <w:r w:rsidR="00994C14">
        <w:rPr>
          <w:rFonts w:ascii="Times New Roman" w:eastAsia="MS Mincho" w:hAnsi="Times New Roman"/>
          <w:color w:val="000000"/>
        </w:rPr>
        <w:t xml:space="preserve">same </w:t>
      </w:r>
      <w:r w:rsidR="00DA5E6C">
        <w:rPr>
          <w:rFonts w:ascii="Times New Roman" w:eastAsia="MS Mincho" w:hAnsi="Times New Roman"/>
          <w:color w:val="000000"/>
        </w:rPr>
        <w:t xml:space="preserve">areas/room(s)? </w:t>
      </w:r>
    </w:p>
    <w:p w14:paraId="2F020F28" w14:textId="77777777" w:rsidR="00DA5E6C" w:rsidRPr="00744896" w:rsidRDefault="00DA5E6C" w:rsidP="00DA5E6C">
      <w:pPr>
        <w:pStyle w:val="PlainText"/>
        <w:rPr>
          <w:rFonts w:ascii="Times New Roman" w:eastAsia="MS Mincho" w:hAnsi="Times New Roman"/>
          <w:b/>
          <w:color w:val="000000"/>
          <w:sz w:val="16"/>
          <w:szCs w:val="16"/>
        </w:rPr>
      </w:pPr>
    </w:p>
    <w:p w14:paraId="7D0C2EE5" w14:textId="6C6B88AB" w:rsidR="00DA5E6C" w:rsidRPr="00744896" w:rsidRDefault="00DA5E6C" w:rsidP="00DA5E6C">
      <w:pPr>
        <w:ind w:left="360"/>
        <w:rPr>
          <w:i/>
          <w:color w:val="FF0000"/>
        </w:rPr>
      </w:pPr>
      <w:r w:rsidRPr="00897DD7">
        <w:rPr>
          <w:color w:val="000000"/>
        </w:rPr>
        <w:tab/>
      </w:r>
      <w:r>
        <w:rPr>
          <w:color w:val="000000"/>
        </w:rPr>
        <w:tab/>
      </w:r>
      <w:r>
        <w:rPr>
          <w:color w:val="000000"/>
        </w:rPr>
        <w:tab/>
      </w:r>
      <w:r w:rsidRPr="00744896">
        <w:rPr>
          <w:rFonts w:ascii="Arial" w:hAnsi="Arial"/>
          <w:b/>
          <w:bdr w:val="single" w:sz="8" w:space="0" w:color="auto"/>
        </w:rPr>
        <w:t xml:space="preserve">       </w:t>
      </w:r>
      <w:r w:rsidRPr="00744896">
        <w:rPr>
          <w:b/>
        </w:rPr>
        <w:t xml:space="preserve">  </w:t>
      </w:r>
      <w:r w:rsidRPr="00744896">
        <w:t xml:space="preserve">Yes </w:t>
      </w:r>
    </w:p>
    <w:p w14:paraId="576FFE54" w14:textId="77777777" w:rsidR="00DA5E6C" w:rsidRPr="00744896" w:rsidRDefault="00DA5E6C" w:rsidP="00DA5E6C">
      <w:pPr>
        <w:ind w:left="360"/>
        <w:rPr>
          <w:sz w:val="16"/>
          <w:szCs w:val="16"/>
        </w:rPr>
      </w:pPr>
      <w:r w:rsidRPr="00744896">
        <w:rPr>
          <w:i/>
          <w:color w:val="FF0000"/>
          <w:sz w:val="16"/>
          <w:szCs w:val="16"/>
        </w:rPr>
        <w:t xml:space="preserve">  </w:t>
      </w:r>
      <w:r w:rsidRPr="00744896">
        <w:rPr>
          <w:sz w:val="16"/>
          <w:szCs w:val="16"/>
        </w:rPr>
        <w:t xml:space="preserve">     </w:t>
      </w:r>
    </w:p>
    <w:p w14:paraId="7E7CAF28" w14:textId="7466FEBB" w:rsidR="00DA5E6C" w:rsidRDefault="00DA5E6C" w:rsidP="00DA5E6C">
      <w:pPr>
        <w:ind w:left="1800" w:firstLine="360"/>
      </w:pPr>
      <w:r w:rsidRPr="00744896">
        <w:rPr>
          <w:rFonts w:ascii="Arial" w:hAnsi="Arial"/>
          <w:b/>
          <w:bdr w:val="single" w:sz="8" w:space="0" w:color="auto"/>
        </w:rPr>
        <w:t xml:space="preserve"> </w:t>
      </w:r>
      <w:r w:rsidRPr="00BA0C74">
        <w:rPr>
          <w:rFonts w:ascii="Arial" w:hAnsi="Arial"/>
          <w:b/>
          <w:color w:val="FF0000"/>
          <w:bdr w:val="single" w:sz="8" w:space="0" w:color="auto"/>
        </w:rPr>
        <w:t xml:space="preserve">      </w:t>
      </w:r>
      <w:r w:rsidRPr="00744896">
        <w:rPr>
          <w:b/>
        </w:rPr>
        <w:t xml:space="preserve">   </w:t>
      </w:r>
      <w:r w:rsidRPr="00744896">
        <w:t>No</w:t>
      </w:r>
      <w:r>
        <w:t>*</w:t>
      </w:r>
    </w:p>
    <w:p w14:paraId="3CC304F1" w14:textId="77777777" w:rsidR="00DA5E6C" w:rsidRPr="00744896" w:rsidRDefault="00DA5E6C" w:rsidP="00DA5E6C">
      <w:pPr>
        <w:pStyle w:val="PlainText"/>
        <w:rPr>
          <w:rFonts w:ascii="Times New Roman" w:eastAsia="MS Mincho" w:hAnsi="Times New Roman"/>
          <w:b/>
          <w:color w:val="000000"/>
          <w:sz w:val="16"/>
          <w:szCs w:val="16"/>
        </w:rPr>
      </w:pPr>
    </w:p>
    <w:p w14:paraId="20A1658C" w14:textId="2FD0988F" w:rsidR="00DA5E6C" w:rsidRPr="00744896" w:rsidRDefault="00DA5E6C" w:rsidP="00DA5E6C">
      <w:pPr>
        <w:ind w:left="360"/>
        <w:rPr>
          <w:i/>
          <w:color w:val="FF0000"/>
        </w:rPr>
      </w:pPr>
      <w:r w:rsidRPr="00897DD7">
        <w:rPr>
          <w:color w:val="000000"/>
        </w:rPr>
        <w:tab/>
      </w:r>
      <w:r>
        <w:rPr>
          <w:color w:val="000000"/>
        </w:rPr>
        <w:tab/>
      </w:r>
      <w:r>
        <w:rPr>
          <w:color w:val="000000"/>
        </w:rPr>
        <w:tab/>
      </w:r>
      <w:r w:rsidRPr="00744896">
        <w:rPr>
          <w:rFonts w:ascii="Arial" w:hAnsi="Arial"/>
          <w:b/>
          <w:bdr w:val="single" w:sz="8" w:space="0" w:color="auto"/>
        </w:rPr>
        <w:t xml:space="preserve">       </w:t>
      </w:r>
      <w:r w:rsidRPr="00744896">
        <w:rPr>
          <w:b/>
        </w:rPr>
        <w:t xml:space="preserve">  </w:t>
      </w:r>
      <w:r>
        <w:t>N/A</w:t>
      </w:r>
      <w:r w:rsidRPr="00744896">
        <w:t xml:space="preserve"> </w:t>
      </w:r>
    </w:p>
    <w:p w14:paraId="2E473A74" w14:textId="70796DE1" w:rsidR="00DA5E6C" w:rsidRPr="00DA5E6C" w:rsidRDefault="00DA5E6C" w:rsidP="00DA5E6C">
      <w:pPr>
        <w:ind w:left="360"/>
        <w:rPr>
          <w:sz w:val="16"/>
          <w:szCs w:val="16"/>
        </w:rPr>
      </w:pPr>
      <w:r w:rsidRPr="00744896">
        <w:rPr>
          <w:i/>
          <w:color w:val="FF0000"/>
          <w:sz w:val="16"/>
          <w:szCs w:val="16"/>
        </w:rPr>
        <w:t xml:space="preserve">  </w:t>
      </w:r>
      <w:r w:rsidRPr="00744896">
        <w:rPr>
          <w:sz w:val="16"/>
          <w:szCs w:val="16"/>
        </w:rPr>
        <w:t xml:space="preserve">     </w:t>
      </w:r>
    </w:p>
    <w:p w14:paraId="0E8A9ABF" w14:textId="4489450D" w:rsidR="006C70A6" w:rsidRPr="00055D18" w:rsidRDefault="00656256" w:rsidP="00DA5E6C">
      <w:pPr>
        <w:ind w:left="720"/>
        <w:rPr>
          <w:rFonts w:ascii="Arial" w:hAnsi="Arial" w:cs="Arial"/>
          <w:sz w:val="16"/>
          <w:szCs w:val="16"/>
        </w:rPr>
      </w:pPr>
      <w:r>
        <w:rPr>
          <w:rFonts w:eastAsia="MS Mincho"/>
          <w:color w:val="000000"/>
        </w:rPr>
        <w:t>*</w:t>
      </w:r>
      <w:r w:rsidR="00994C14">
        <w:rPr>
          <w:rFonts w:eastAsia="MS Mincho"/>
          <w:color w:val="000000"/>
        </w:rPr>
        <w:t xml:space="preserve">If NO, complete </w:t>
      </w:r>
      <w:r w:rsidR="00897DD7" w:rsidRPr="00897DD7">
        <w:rPr>
          <w:rFonts w:eastAsia="MS Mincho"/>
          <w:color w:val="000000"/>
        </w:rPr>
        <w:t>an Administrative Change Form about the room change</w:t>
      </w:r>
      <w:r w:rsidR="00994C14">
        <w:rPr>
          <w:rFonts w:eastAsia="MS Mincho"/>
          <w:color w:val="000000"/>
        </w:rPr>
        <w:t>(s)</w:t>
      </w:r>
      <w:r w:rsidR="00897DD7" w:rsidRPr="00897DD7">
        <w:rPr>
          <w:color w:val="000000"/>
          <w:szCs w:val="22"/>
        </w:rPr>
        <w:t xml:space="preserve"> </w:t>
      </w:r>
      <w:r w:rsidR="00FD1C21">
        <w:rPr>
          <w:color w:val="000000"/>
          <w:szCs w:val="22"/>
        </w:rPr>
        <w:t xml:space="preserve">and </w:t>
      </w:r>
      <w:r w:rsidR="006C70A6">
        <w:rPr>
          <w:color w:val="000000"/>
          <w:szCs w:val="22"/>
        </w:rPr>
        <w:t>discuss briefly the reason for</w:t>
      </w:r>
      <w:r w:rsidR="00FD1C21">
        <w:rPr>
          <w:color w:val="000000"/>
          <w:szCs w:val="22"/>
        </w:rPr>
        <w:t xml:space="preserve"> the </w:t>
      </w:r>
      <w:r w:rsidR="00994C14">
        <w:rPr>
          <w:color w:val="000000"/>
          <w:szCs w:val="22"/>
        </w:rPr>
        <w:t>change(s)</w:t>
      </w:r>
      <w:r w:rsidR="00FD1C21">
        <w:rPr>
          <w:color w:val="000000"/>
          <w:szCs w:val="22"/>
        </w:rPr>
        <w:t xml:space="preserve"> below</w:t>
      </w:r>
      <w:r w:rsidR="0041451F">
        <w:rPr>
          <w:color w:val="000000"/>
          <w:szCs w:val="22"/>
        </w:rPr>
        <w:t>:</w:t>
      </w:r>
      <w:r w:rsidR="0041451F" w:rsidRPr="0041451F">
        <w:rPr>
          <w:rFonts w:ascii="Times" w:hAnsi="Times"/>
          <w:caps/>
        </w:rPr>
        <w:t xml:space="preserve"> </w:t>
      </w:r>
    </w:p>
    <w:tbl>
      <w:tblPr>
        <w:tblW w:w="0" w:type="auto"/>
        <w:tblInd w:w="828" w:type="dxa"/>
        <w:tblLook w:val="04A0" w:firstRow="1" w:lastRow="0" w:firstColumn="1" w:lastColumn="0" w:noHBand="0" w:noVBand="1"/>
      </w:tblPr>
      <w:tblGrid>
        <w:gridCol w:w="8550"/>
      </w:tblGrid>
      <w:tr w:rsidR="006C70A6" w:rsidRPr="00906D39" w14:paraId="3F5A8A09" w14:textId="77777777" w:rsidTr="00DA5E6C">
        <w:tc>
          <w:tcPr>
            <w:tcW w:w="8550" w:type="dxa"/>
            <w:tcBorders>
              <w:top w:val="dashed" w:sz="4" w:space="0" w:color="auto"/>
              <w:left w:val="dashed" w:sz="4" w:space="0" w:color="auto"/>
              <w:bottom w:val="dashed" w:sz="4" w:space="0" w:color="auto"/>
              <w:right w:val="dashed" w:sz="4" w:space="0" w:color="auto"/>
            </w:tcBorders>
          </w:tcPr>
          <w:p w14:paraId="765F4156" w14:textId="77777777" w:rsidR="006C70A6" w:rsidRPr="00906D39" w:rsidRDefault="006C70A6" w:rsidP="006C70A6">
            <w:pPr>
              <w:ind w:left="-18"/>
              <w:rPr>
                <w:rFonts w:ascii="Arial" w:hAnsi="Arial" w:cs="Arial"/>
                <w:sz w:val="22"/>
                <w:szCs w:val="22"/>
              </w:rPr>
            </w:pPr>
          </w:p>
        </w:tc>
      </w:tr>
    </w:tbl>
    <w:p w14:paraId="648B18FB" w14:textId="0B1061F5" w:rsidR="00FD1C21" w:rsidRPr="00BA0C74" w:rsidRDefault="00FD1C21" w:rsidP="00DA5E6C">
      <w:pPr>
        <w:widowControl w:val="0"/>
        <w:ind w:left="630"/>
        <w:rPr>
          <w:i/>
          <w:color w:val="FF0000"/>
          <w:sz w:val="20"/>
          <w:szCs w:val="20"/>
        </w:rPr>
      </w:pPr>
      <w:r w:rsidRPr="00BA0C74">
        <w:rPr>
          <w:i/>
          <w:color w:val="FF0000"/>
          <w:sz w:val="20"/>
          <w:szCs w:val="20"/>
        </w:rPr>
        <w:t xml:space="preserve">Inspection of </w:t>
      </w:r>
      <w:r w:rsidR="00994C14" w:rsidRPr="00BA0C74">
        <w:rPr>
          <w:i/>
          <w:color w:val="FF0000"/>
          <w:sz w:val="20"/>
          <w:szCs w:val="20"/>
        </w:rPr>
        <w:t>all new procedure</w:t>
      </w:r>
      <w:r w:rsidRPr="00BA0C74">
        <w:rPr>
          <w:i/>
          <w:color w:val="FF0000"/>
          <w:sz w:val="20"/>
          <w:szCs w:val="20"/>
        </w:rPr>
        <w:t xml:space="preserve"> area</w:t>
      </w:r>
      <w:r w:rsidR="00994C14" w:rsidRPr="00BA0C74">
        <w:rPr>
          <w:i/>
          <w:color w:val="FF0000"/>
          <w:sz w:val="20"/>
          <w:szCs w:val="20"/>
        </w:rPr>
        <w:t>s outside of the BRF by IACUC is</w:t>
      </w:r>
      <w:r w:rsidRPr="00BA0C74">
        <w:rPr>
          <w:i/>
          <w:color w:val="FF0000"/>
          <w:sz w:val="20"/>
          <w:szCs w:val="20"/>
        </w:rPr>
        <w:t xml:space="preserve"> required.   If any type of hazardous materials are involved, additional information and approved SOPs/SASP from EHS will be required.</w:t>
      </w:r>
    </w:p>
    <w:p w14:paraId="474A4D38" w14:textId="77777777" w:rsidR="00897DD7" w:rsidRPr="00DD1ED2" w:rsidRDefault="00897DD7" w:rsidP="00994C14">
      <w:pPr>
        <w:pStyle w:val="PlainText"/>
        <w:rPr>
          <w:rFonts w:ascii="Times New Roman" w:hAnsi="Times New Roman"/>
          <w:color w:val="000000"/>
          <w:sz w:val="18"/>
          <w:szCs w:val="22"/>
        </w:rPr>
      </w:pPr>
    </w:p>
    <w:p w14:paraId="6A71186E" w14:textId="587031C3" w:rsidR="00143B62" w:rsidRDefault="00DA5E6C" w:rsidP="00994C14">
      <w:pPr>
        <w:pStyle w:val="PlainText"/>
        <w:rPr>
          <w:rFonts w:ascii="Times New Roman" w:hAnsi="Times New Roman"/>
          <w:color w:val="000000"/>
        </w:rPr>
      </w:pPr>
      <w:r w:rsidRPr="00DA5E6C">
        <w:rPr>
          <w:rFonts w:ascii="Times New Roman" w:hAnsi="Times New Roman"/>
          <w:b/>
          <w:color w:val="000000"/>
          <w:szCs w:val="22"/>
        </w:rPr>
        <w:t>G.  Other Changes</w:t>
      </w:r>
      <w:r>
        <w:rPr>
          <w:rFonts w:ascii="Times New Roman" w:hAnsi="Times New Roman"/>
          <w:b/>
          <w:color w:val="000000"/>
          <w:szCs w:val="22"/>
        </w:rPr>
        <w:t>:</w:t>
      </w:r>
      <w:r w:rsidR="00D064A5" w:rsidRPr="00DA5E6C">
        <w:rPr>
          <w:rFonts w:ascii="Times New Roman" w:hAnsi="Times New Roman"/>
          <w:b/>
          <w:color w:val="000000"/>
          <w:szCs w:val="22"/>
        </w:rPr>
        <w:t xml:space="preserve">   </w:t>
      </w:r>
      <w:r w:rsidR="00897DD7" w:rsidRPr="00DA5E6C">
        <w:rPr>
          <w:rFonts w:ascii="Times New Roman" w:hAnsi="Times New Roman"/>
          <w:color w:val="000000"/>
          <w:szCs w:val="22"/>
        </w:rPr>
        <w:t xml:space="preserve">Are </w:t>
      </w:r>
      <w:r w:rsidR="00897DD7" w:rsidRPr="00897DD7">
        <w:rPr>
          <w:rFonts w:ascii="Times New Roman" w:hAnsi="Times New Roman"/>
          <w:color w:val="000000"/>
          <w:szCs w:val="22"/>
        </w:rPr>
        <w:t xml:space="preserve">any other </w:t>
      </w:r>
      <w:r w:rsidR="00897DD7" w:rsidRPr="00897DD7">
        <w:rPr>
          <w:rFonts w:ascii="Times New Roman" w:hAnsi="Times New Roman"/>
          <w:i/>
          <w:color w:val="000000"/>
          <w:szCs w:val="22"/>
        </w:rPr>
        <w:t>minor</w:t>
      </w:r>
      <w:r w:rsidR="00897DD7" w:rsidRPr="00897DD7">
        <w:rPr>
          <w:rFonts w:ascii="Times New Roman" w:hAnsi="Times New Roman"/>
          <w:color w:val="000000"/>
          <w:szCs w:val="22"/>
        </w:rPr>
        <w:t xml:space="preserve"> changes in the protocol planned for the next year? </w:t>
      </w:r>
      <w:r w:rsidR="00EF0C26" w:rsidRPr="00897DD7">
        <w:rPr>
          <w:rFonts w:ascii="Times New Roman" w:hAnsi="Times New Roman"/>
          <w:color w:val="000000"/>
        </w:rPr>
        <w:fldChar w:fldCharType="begin"/>
      </w:r>
      <w:r w:rsidR="00897DD7" w:rsidRPr="00897DD7">
        <w:rPr>
          <w:rFonts w:ascii="Times New Roman" w:hAnsi="Times New Roman"/>
          <w:color w:val="000000"/>
        </w:rPr>
        <w:instrText xml:space="preserve"> FORMCHECKBOX </w:instrText>
      </w:r>
      <w:r w:rsidR="00EF0C26" w:rsidRPr="00897DD7">
        <w:rPr>
          <w:rFonts w:ascii="Times New Roman" w:hAnsi="Times New Roman"/>
          <w:color w:val="000000"/>
        </w:rPr>
        <w:fldChar w:fldCharType="end"/>
      </w:r>
    </w:p>
    <w:p w14:paraId="10589F26" w14:textId="77777777" w:rsidR="00DA5E6C" w:rsidRPr="00744896" w:rsidRDefault="00DA5E6C" w:rsidP="00DA5E6C">
      <w:pPr>
        <w:pStyle w:val="PlainText"/>
        <w:rPr>
          <w:rFonts w:ascii="Times New Roman" w:eastAsia="MS Mincho" w:hAnsi="Times New Roman"/>
          <w:b/>
          <w:color w:val="000000"/>
          <w:sz w:val="16"/>
          <w:szCs w:val="16"/>
        </w:rPr>
      </w:pPr>
    </w:p>
    <w:p w14:paraId="32DE33F8" w14:textId="77777777" w:rsidR="00DA5E6C" w:rsidRPr="00744896" w:rsidRDefault="00DA5E6C" w:rsidP="00DA5E6C">
      <w:pPr>
        <w:ind w:left="360"/>
        <w:rPr>
          <w:i/>
          <w:color w:val="FF0000"/>
        </w:rPr>
      </w:pPr>
      <w:r w:rsidRPr="00897DD7">
        <w:rPr>
          <w:color w:val="000000"/>
        </w:rPr>
        <w:tab/>
      </w:r>
      <w:r>
        <w:rPr>
          <w:color w:val="000000"/>
        </w:rPr>
        <w:tab/>
      </w:r>
      <w:r>
        <w:rPr>
          <w:color w:val="000000"/>
        </w:rPr>
        <w:tab/>
      </w:r>
      <w:r w:rsidRPr="00744896">
        <w:rPr>
          <w:rFonts w:ascii="Arial" w:hAnsi="Arial"/>
          <w:b/>
          <w:bdr w:val="single" w:sz="8" w:space="0" w:color="auto"/>
        </w:rPr>
        <w:t xml:space="preserve">       </w:t>
      </w:r>
      <w:r w:rsidRPr="00744896">
        <w:rPr>
          <w:b/>
        </w:rPr>
        <w:t xml:space="preserve">  </w:t>
      </w:r>
      <w:r w:rsidRPr="00744896">
        <w:t xml:space="preserve">Yes* </w:t>
      </w:r>
    </w:p>
    <w:p w14:paraId="117C8FA8" w14:textId="77777777" w:rsidR="00DA5E6C" w:rsidRPr="00744896" w:rsidRDefault="00DA5E6C" w:rsidP="00DA5E6C">
      <w:pPr>
        <w:ind w:left="360"/>
        <w:rPr>
          <w:sz w:val="16"/>
          <w:szCs w:val="16"/>
        </w:rPr>
      </w:pPr>
      <w:r w:rsidRPr="00744896">
        <w:rPr>
          <w:i/>
          <w:color w:val="FF0000"/>
          <w:sz w:val="16"/>
          <w:szCs w:val="16"/>
        </w:rPr>
        <w:t xml:space="preserve">  </w:t>
      </w:r>
      <w:r w:rsidRPr="00744896">
        <w:rPr>
          <w:sz w:val="16"/>
          <w:szCs w:val="16"/>
        </w:rPr>
        <w:t xml:space="preserve">     </w:t>
      </w:r>
    </w:p>
    <w:p w14:paraId="729FDC59" w14:textId="77777777" w:rsidR="00DA5E6C" w:rsidRDefault="00DA5E6C" w:rsidP="00DA5E6C">
      <w:pPr>
        <w:ind w:left="1800" w:firstLine="360"/>
      </w:pPr>
      <w:r w:rsidRPr="00744896">
        <w:rPr>
          <w:rFonts w:ascii="Arial" w:hAnsi="Arial"/>
          <w:b/>
          <w:bdr w:val="single" w:sz="8" w:space="0" w:color="auto"/>
        </w:rPr>
        <w:t xml:space="preserve">     </w:t>
      </w:r>
      <w:r>
        <w:rPr>
          <w:rFonts w:ascii="Arial" w:hAnsi="Arial"/>
          <w:b/>
          <w:bdr w:val="single" w:sz="8" w:space="0" w:color="auto"/>
        </w:rPr>
        <w:t xml:space="preserve"> </w:t>
      </w:r>
      <w:r w:rsidRPr="00744896">
        <w:rPr>
          <w:rFonts w:ascii="Arial" w:hAnsi="Arial"/>
          <w:b/>
          <w:bdr w:val="single" w:sz="8" w:space="0" w:color="auto"/>
        </w:rPr>
        <w:t xml:space="preserve"> </w:t>
      </w:r>
      <w:r w:rsidRPr="00744896">
        <w:rPr>
          <w:b/>
        </w:rPr>
        <w:t xml:space="preserve">   </w:t>
      </w:r>
      <w:r w:rsidRPr="00744896">
        <w:t>No</w:t>
      </w:r>
    </w:p>
    <w:p w14:paraId="5D0465A1" w14:textId="77777777" w:rsidR="00DA5E6C" w:rsidRPr="00DA5E6C" w:rsidRDefault="00DA5E6C" w:rsidP="00DA5E6C">
      <w:pPr>
        <w:ind w:left="1800" w:firstLine="360"/>
        <w:rPr>
          <w:i/>
          <w:color w:val="FF0000"/>
          <w:sz w:val="16"/>
          <w:szCs w:val="16"/>
        </w:rPr>
      </w:pPr>
    </w:p>
    <w:p w14:paraId="3AE36592" w14:textId="77777777" w:rsidR="006C70A6" w:rsidRPr="00055D18" w:rsidRDefault="00656256" w:rsidP="00DA5E6C">
      <w:pPr>
        <w:ind w:left="720"/>
        <w:rPr>
          <w:rFonts w:ascii="Arial" w:hAnsi="Arial" w:cs="Arial"/>
          <w:sz w:val="16"/>
          <w:szCs w:val="16"/>
        </w:rPr>
      </w:pPr>
      <w:r>
        <w:rPr>
          <w:color w:val="000000"/>
          <w:szCs w:val="22"/>
        </w:rPr>
        <w:t>*</w:t>
      </w:r>
      <w:r w:rsidR="00897DD7" w:rsidRPr="00897DD7">
        <w:rPr>
          <w:color w:val="000000"/>
          <w:szCs w:val="22"/>
        </w:rPr>
        <w:t>If YES, please describe these here:</w:t>
      </w:r>
      <w:r w:rsidR="0041451F" w:rsidRPr="0041451F">
        <w:rPr>
          <w:rFonts w:ascii="Times" w:hAnsi="Times"/>
          <w:caps/>
        </w:rPr>
        <w:t xml:space="preserve"> </w:t>
      </w:r>
    </w:p>
    <w:tbl>
      <w:tblPr>
        <w:tblW w:w="0" w:type="auto"/>
        <w:tblInd w:w="918" w:type="dxa"/>
        <w:tblLook w:val="04A0" w:firstRow="1" w:lastRow="0" w:firstColumn="1" w:lastColumn="0" w:noHBand="0" w:noVBand="1"/>
      </w:tblPr>
      <w:tblGrid>
        <w:gridCol w:w="8460"/>
      </w:tblGrid>
      <w:tr w:rsidR="006C70A6" w:rsidRPr="00906D39" w14:paraId="159ABE66" w14:textId="77777777" w:rsidTr="00DA5E6C">
        <w:tc>
          <w:tcPr>
            <w:tcW w:w="8460" w:type="dxa"/>
            <w:tcBorders>
              <w:top w:val="dashed" w:sz="4" w:space="0" w:color="auto"/>
              <w:left w:val="dashed" w:sz="4" w:space="0" w:color="auto"/>
              <w:bottom w:val="dashed" w:sz="4" w:space="0" w:color="auto"/>
              <w:right w:val="dashed" w:sz="4" w:space="0" w:color="auto"/>
            </w:tcBorders>
          </w:tcPr>
          <w:p w14:paraId="40BC5F24" w14:textId="77777777" w:rsidR="006C70A6" w:rsidRPr="00906D39" w:rsidRDefault="006C70A6" w:rsidP="006C70A6">
            <w:pPr>
              <w:ind w:left="-18"/>
              <w:rPr>
                <w:rFonts w:ascii="Arial" w:hAnsi="Arial" w:cs="Arial"/>
                <w:sz w:val="22"/>
                <w:szCs w:val="22"/>
              </w:rPr>
            </w:pPr>
          </w:p>
        </w:tc>
      </w:tr>
    </w:tbl>
    <w:p w14:paraId="6C870C1E" w14:textId="77777777" w:rsidR="006C70A6" w:rsidRPr="00DA5E6C" w:rsidRDefault="006C70A6" w:rsidP="006C70A6">
      <w:pPr>
        <w:rPr>
          <w:i/>
          <w:sz w:val="16"/>
          <w:szCs w:val="16"/>
        </w:rPr>
      </w:pPr>
    </w:p>
    <w:p w14:paraId="701863C5" w14:textId="11AF51AD" w:rsidR="00897DD7" w:rsidRPr="00744896" w:rsidRDefault="00ED68E9" w:rsidP="006C70A6">
      <w:pPr>
        <w:widowControl w:val="0"/>
        <w:ind w:left="360"/>
        <w:rPr>
          <w:i/>
          <w:color w:val="FF0000"/>
          <w:sz w:val="22"/>
          <w:szCs w:val="22"/>
        </w:rPr>
      </w:pPr>
      <w:r w:rsidRPr="00744896">
        <w:rPr>
          <w:i/>
          <w:color w:val="FF0000"/>
          <w:sz w:val="22"/>
          <w:szCs w:val="22"/>
        </w:rPr>
        <w:t>NOTE</w:t>
      </w:r>
      <w:r w:rsidR="006C70A6" w:rsidRPr="00744896">
        <w:rPr>
          <w:i/>
          <w:color w:val="FF0000"/>
          <w:sz w:val="22"/>
          <w:szCs w:val="22"/>
        </w:rPr>
        <w:t xml:space="preserve">:  The </w:t>
      </w:r>
      <w:r w:rsidR="00897DD7" w:rsidRPr="00744896">
        <w:rPr>
          <w:i/>
          <w:color w:val="FF0000"/>
          <w:sz w:val="22"/>
          <w:szCs w:val="22"/>
        </w:rPr>
        <w:t xml:space="preserve">following </w:t>
      </w:r>
      <w:r w:rsidR="00FD1C21" w:rsidRPr="00744896">
        <w:rPr>
          <w:i/>
          <w:color w:val="FF0000"/>
          <w:sz w:val="22"/>
          <w:szCs w:val="22"/>
        </w:rPr>
        <w:t xml:space="preserve">are </w:t>
      </w:r>
      <w:r w:rsidR="00897DD7" w:rsidRPr="00744896">
        <w:rPr>
          <w:i/>
          <w:color w:val="FF0000"/>
          <w:sz w:val="22"/>
          <w:szCs w:val="22"/>
        </w:rPr>
        <w:t>ex</w:t>
      </w:r>
      <w:r w:rsidR="00A31C77" w:rsidRPr="00744896">
        <w:rPr>
          <w:i/>
          <w:color w:val="FF0000"/>
          <w:sz w:val="22"/>
          <w:szCs w:val="22"/>
        </w:rPr>
        <w:t>amples of what IACUC considers Significant Changes</w:t>
      </w:r>
      <w:r w:rsidR="00897DD7" w:rsidRPr="00744896">
        <w:rPr>
          <w:i/>
          <w:color w:val="FF0000"/>
          <w:sz w:val="22"/>
          <w:szCs w:val="22"/>
        </w:rPr>
        <w:t xml:space="preserve">.   If any of these apply, you </w:t>
      </w:r>
      <w:r w:rsidR="0081225F" w:rsidRPr="00744896">
        <w:rPr>
          <w:i/>
          <w:color w:val="FF0000"/>
          <w:sz w:val="22"/>
          <w:szCs w:val="22"/>
        </w:rPr>
        <w:t xml:space="preserve">must submit an application for </w:t>
      </w:r>
      <w:r w:rsidR="00897DD7" w:rsidRPr="00744896">
        <w:rPr>
          <w:i/>
          <w:color w:val="FF0000"/>
          <w:sz w:val="22"/>
          <w:szCs w:val="22"/>
        </w:rPr>
        <w:t>“Significant Change to Approved Animal Protocol”</w:t>
      </w:r>
      <w:r w:rsidR="006C70A6" w:rsidRPr="00744896">
        <w:rPr>
          <w:i/>
          <w:color w:val="FF0000"/>
          <w:sz w:val="22"/>
          <w:szCs w:val="22"/>
        </w:rPr>
        <w:t xml:space="preserve"> with this Annual Renewal and obtain approval prior to initiating the changes</w:t>
      </w:r>
      <w:r w:rsidR="00897DD7" w:rsidRPr="00744896">
        <w:rPr>
          <w:i/>
          <w:color w:val="FF0000"/>
          <w:sz w:val="22"/>
          <w:szCs w:val="22"/>
        </w:rPr>
        <w:t>:</w:t>
      </w:r>
    </w:p>
    <w:p w14:paraId="72B87413" w14:textId="77777777" w:rsidR="00897DD7" w:rsidRPr="00744896" w:rsidRDefault="00897DD7" w:rsidP="007072E3">
      <w:pPr>
        <w:numPr>
          <w:ilvl w:val="0"/>
          <w:numId w:val="24"/>
        </w:numPr>
        <w:ind w:left="360" w:firstLine="0"/>
        <w:rPr>
          <w:i/>
          <w:color w:val="FF0000"/>
          <w:sz w:val="22"/>
          <w:szCs w:val="22"/>
        </w:rPr>
      </w:pPr>
      <w:r w:rsidRPr="00744896">
        <w:rPr>
          <w:i/>
          <w:color w:val="FF0000"/>
          <w:sz w:val="22"/>
          <w:szCs w:val="22"/>
        </w:rPr>
        <w:t>switch from nonsurvival to survival surgery</w:t>
      </w:r>
    </w:p>
    <w:p w14:paraId="2949F251" w14:textId="77777777" w:rsidR="00897DD7" w:rsidRPr="00744896" w:rsidRDefault="00897DD7" w:rsidP="007072E3">
      <w:pPr>
        <w:numPr>
          <w:ilvl w:val="0"/>
          <w:numId w:val="24"/>
        </w:numPr>
        <w:ind w:left="360" w:firstLine="0"/>
        <w:rPr>
          <w:i/>
          <w:color w:val="FF0000"/>
          <w:sz w:val="22"/>
          <w:szCs w:val="22"/>
        </w:rPr>
      </w:pPr>
      <w:r w:rsidRPr="00744896">
        <w:rPr>
          <w:i/>
          <w:color w:val="FF0000"/>
          <w:sz w:val="22"/>
          <w:szCs w:val="22"/>
        </w:rPr>
        <w:t>change in the degree of invasiveness of a procedure or discomfort to an animal</w:t>
      </w:r>
    </w:p>
    <w:p w14:paraId="14E1D92E" w14:textId="77777777" w:rsidR="00897DD7" w:rsidRPr="00744896" w:rsidRDefault="00897DD7" w:rsidP="00A31C77">
      <w:pPr>
        <w:numPr>
          <w:ilvl w:val="0"/>
          <w:numId w:val="24"/>
        </w:numPr>
        <w:tabs>
          <w:tab w:val="clear" w:pos="720"/>
        </w:tabs>
        <w:ind w:left="360" w:firstLine="0"/>
        <w:rPr>
          <w:i/>
          <w:color w:val="FF0000"/>
          <w:sz w:val="22"/>
          <w:szCs w:val="22"/>
        </w:rPr>
      </w:pPr>
      <w:r w:rsidRPr="00744896">
        <w:rPr>
          <w:i/>
          <w:color w:val="FF0000"/>
          <w:sz w:val="22"/>
          <w:szCs w:val="22"/>
        </w:rPr>
        <w:t>change in the species or major changes in the number of animals (&gt;20%)</w:t>
      </w:r>
    </w:p>
    <w:p w14:paraId="375585B0" w14:textId="77777777" w:rsidR="00897DD7" w:rsidRPr="00744896" w:rsidRDefault="00897DD7" w:rsidP="00A31C77">
      <w:pPr>
        <w:numPr>
          <w:ilvl w:val="0"/>
          <w:numId w:val="24"/>
        </w:numPr>
        <w:tabs>
          <w:tab w:val="clear" w:pos="720"/>
        </w:tabs>
        <w:ind w:left="360" w:firstLine="0"/>
        <w:rPr>
          <w:i/>
          <w:color w:val="FF0000"/>
          <w:sz w:val="22"/>
          <w:szCs w:val="22"/>
        </w:rPr>
      </w:pPr>
      <w:r w:rsidRPr="00744896">
        <w:rPr>
          <w:i/>
          <w:color w:val="FF0000"/>
          <w:sz w:val="22"/>
          <w:szCs w:val="22"/>
        </w:rPr>
        <w:t>change in PI</w:t>
      </w:r>
    </w:p>
    <w:p w14:paraId="66F691D1" w14:textId="77777777" w:rsidR="00897DD7" w:rsidRPr="00744896" w:rsidRDefault="00897DD7" w:rsidP="00A31C77">
      <w:pPr>
        <w:numPr>
          <w:ilvl w:val="0"/>
          <w:numId w:val="24"/>
        </w:numPr>
        <w:tabs>
          <w:tab w:val="clear" w:pos="720"/>
        </w:tabs>
        <w:ind w:left="360" w:firstLine="0"/>
        <w:rPr>
          <w:i/>
          <w:color w:val="FF0000"/>
          <w:sz w:val="22"/>
          <w:szCs w:val="22"/>
        </w:rPr>
      </w:pPr>
      <w:r w:rsidRPr="00744896">
        <w:rPr>
          <w:i/>
          <w:color w:val="FF0000"/>
          <w:sz w:val="22"/>
          <w:szCs w:val="22"/>
        </w:rPr>
        <w:t>change in anesthetic or use or withholding of analgesics</w:t>
      </w:r>
    </w:p>
    <w:p w14:paraId="1C44F9D0" w14:textId="77777777" w:rsidR="00897DD7" w:rsidRPr="00744896" w:rsidRDefault="00897DD7" w:rsidP="00A31C77">
      <w:pPr>
        <w:numPr>
          <w:ilvl w:val="0"/>
          <w:numId w:val="24"/>
        </w:numPr>
        <w:tabs>
          <w:tab w:val="clear" w:pos="720"/>
        </w:tabs>
        <w:ind w:left="360" w:firstLine="0"/>
        <w:rPr>
          <w:i/>
          <w:color w:val="FF0000"/>
          <w:sz w:val="22"/>
          <w:szCs w:val="22"/>
        </w:rPr>
      </w:pPr>
      <w:r w:rsidRPr="00744896">
        <w:rPr>
          <w:i/>
          <w:color w:val="FF0000"/>
          <w:sz w:val="22"/>
          <w:szCs w:val="22"/>
        </w:rPr>
        <w:t>change in methods of euthanasia</w:t>
      </w:r>
    </w:p>
    <w:p w14:paraId="1D304FD8" w14:textId="77777777" w:rsidR="00897DD7" w:rsidRPr="00744896" w:rsidRDefault="00897DD7" w:rsidP="00A31C77">
      <w:pPr>
        <w:numPr>
          <w:ilvl w:val="0"/>
          <w:numId w:val="24"/>
        </w:numPr>
        <w:tabs>
          <w:tab w:val="clear" w:pos="720"/>
        </w:tabs>
        <w:ind w:left="360" w:firstLine="0"/>
        <w:rPr>
          <w:i/>
          <w:color w:val="FF0000"/>
          <w:sz w:val="22"/>
          <w:szCs w:val="22"/>
        </w:rPr>
      </w:pPr>
      <w:r w:rsidRPr="00744896">
        <w:rPr>
          <w:i/>
          <w:color w:val="FF0000"/>
          <w:sz w:val="22"/>
          <w:szCs w:val="22"/>
        </w:rPr>
        <w:t xml:space="preserve">change in duration, frequency or number of procedures performed on an animal. </w:t>
      </w:r>
    </w:p>
    <w:p w14:paraId="6173DC8C" w14:textId="77777777" w:rsidR="00897DD7" w:rsidRPr="00744896" w:rsidRDefault="00897DD7" w:rsidP="00A31C77">
      <w:pPr>
        <w:numPr>
          <w:ilvl w:val="0"/>
          <w:numId w:val="24"/>
        </w:numPr>
        <w:tabs>
          <w:tab w:val="clear" w:pos="720"/>
        </w:tabs>
        <w:ind w:left="360" w:firstLine="0"/>
        <w:rPr>
          <w:i/>
          <w:color w:val="FF0000"/>
          <w:sz w:val="22"/>
          <w:szCs w:val="22"/>
        </w:rPr>
      </w:pPr>
      <w:r w:rsidRPr="00744896">
        <w:rPr>
          <w:i/>
          <w:color w:val="FF0000"/>
          <w:sz w:val="22"/>
          <w:szCs w:val="22"/>
        </w:rPr>
        <w:t>change in the objectives of the study</w:t>
      </w:r>
    </w:p>
    <w:p w14:paraId="34E0C0D9" w14:textId="77777777" w:rsidR="00897DD7" w:rsidRPr="00744896" w:rsidRDefault="00897DD7" w:rsidP="00A31C77">
      <w:pPr>
        <w:pStyle w:val="PlainText"/>
        <w:ind w:left="360"/>
        <w:rPr>
          <w:rFonts w:ascii="Times New Roman" w:hAnsi="Times New Roman"/>
          <w:i/>
          <w:color w:val="FF0000"/>
          <w:sz w:val="22"/>
          <w:szCs w:val="22"/>
        </w:rPr>
      </w:pPr>
      <w:r w:rsidRPr="00744896">
        <w:rPr>
          <w:rFonts w:ascii="Times New Roman" w:hAnsi="Times New Roman"/>
          <w:i/>
          <w:color w:val="FF0000"/>
          <w:sz w:val="22"/>
          <w:szCs w:val="22"/>
        </w:rPr>
        <w:t xml:space="preserve">If you have </w:t>
      </w:r>
      <w:r w:rsidR="00FD1C21" w:rsidRPr="00744896">
        <w:rPr>
          <w:rFonts w:ascii="Times New Roman" w:hAnsi="Times New Roman"/>
          <w:i/>
          <w:color w:val="FF0000"/>
          <w:sz w:val="22"/>
          <w:szCs w:val="22"/>
        </w:rPr>
        <w:t xml:space="preserve">any </w:t>
      </w:r>
      <w:r w:rsidRPr="00744896">
        <w:rPr>
          <w:rFonts w:ascii="Times New Roman" w:hAnsi="Times New Roman"/>
          <w:i/>
          <w:color w:val="FF0000"/>
          <w:sz w:val="22"/>
          <w:szCs w:val="22"/>
        </w:rPr>
        <w:t>questions about whether your proposed change is minor or significant, contact the IACUC Chair.</w:t>
      </w:r>
    </w:p>
    <w:p w14:paraId="2D532471" w14:textId="77777777" w:rsidR="00897DD7" w:rsidRPr="00744896" w:rsidRDefault="00897DD7" w:rsidP="00A31C77">
      <w:pPr>
        <w:pStyle w:val="PlainText"/>
        <w:ind w:left="360"/>
        <w:rPr>
          <w:rFonts w:ascii="Times New Roman" w:eastAsia="MS Mincho" w:hAnsi="Times New Roman"/>
          <w:b/>
          <w:color w:val="FF0000"/>
          <w:sz w:val="16"/>
          <w:szCs w:val="16"/>
          <w:u w:val="single"/>
        </w:rPr>
      </w:pPr>
    </w:p>
    <w:p w14:paraId="437B0A3E" w14:textId="6335BFE2" w:rsidR="00D064A5" w:rsidRDefault="00744896" w:rsidP="00994C14">
      <w:pPr>
        <w:pStyle w:val="PlainText"/>
        <w:rPr>
          <w:rFonts w:ascii="Times New Roman" w:eastAsia="MS Mincho" w:hAnsi="Times New Roman"/>
          <w:i/>
          <w:color w:val="FF0000"/>
          <w:sz w:val="22"/>
        </w:rPr>
      </w:pPr>
      <w:r w:rsidRPr="00744896">
        <w:rPr>
          <w:rFonts w:ascii="Times New Roman" w:eastAsia="MS Mincho" w:hAnsi="Times New Roman"/>
          <w:b/>
          <w:color w:val="000000"/>
        </w:rPr>
        <w:t>H</w:t>
      </w:r>
      <w:r w:rsidR="00897DD7" w:rsidRPr="00744896">
        <w:rPr>
          <w:rFonts w:ascii="Times New Roman" w:eastAsia="MS Mincho" w:hAnsi="Times New Roman"/>
          <w:b/>
          <w:color w:val="000000"/>
        </w:rPr>
        <w:t xml:space="preserve">. </w:t>
      </w:r>
      <w:r w:rsidR="00253B38">
        <w:rPr>
          <w:rFonts w:ascii="Times New Roman" w:eastAsia="MS Mincho" w:hAnsi="Times New Roman"/>
          <w:b/>
          <w:color w:val="000000"/>
        </w:rPr>
        <w:t xml:space="preserve"> </w:t>
      </w:r>
      <w:r w:rsidR="00A10913" w:rsidRPr="00744896">
        <w:rPr>
          <w:rFonts w:ascii="Times New Roman" w:eastAsia="MS Mincho" w:hAnsi="Times New Roman"/>
          <w:b/>
          <w:color w:val="000000"/>
        </w:rPr>
        <w:t>Adverse Events</w:t>
      </w:r>
      <w:r w:rsidR="00A10913">
        <w:rPr>
          <w:rFonts w:ascii="Times New Roman" w:eastAsia="MS Mincho" w:hAnsi="Times New Roman"/>
          <w:b/>
          <w:color w:val="000000"/>
        </w:rPr>
        <w:t>/Problems</w:t>
      </w:r>
      <w:r w:rsidR="00A10913" w:rsidRPr="00744896">
        <w:rPr>
          <w:rFonts w:ascii="Times New Roman" w:eastAsia="MS Mincho" w:hAnsi="Times New Roman"/>
          <w:b/>
          <w:color w:val="000000"/>
        </w:rPr>
        <w:t>:</w:t>
      </w:r>
      <w:r w:rsidR="00D064A5" w:rsidRPr="00D064A5">
        <w:rPr>
          <w:rFonts w:ascii="Times New Roman" w:eastAsia="MS Mincho" w:hAnsi="Times New Roman"/>
          <w:b/>
          <w:color w:val="000000"/>
        </w:rPr>
        <w:t xml:space="preserve">   </w:t>
      </w:r>
      <w:r w:rsidR="00897DD7" w:rsidRPr="00897DD7">
        <w:rPr>
          <w:rFonts w:ascii="Times New Roman" w:eastAsia="MS Mincho" w:hAnsi="Times New Roman"/>
          <w:color w:val="000000"/>
        </w:rPr>
        <w:t xml:space="preserve">Where there any unanticipated adverse events that affected animal welfare during the past year? </w:t>
      </w:r>
    </w:p>
    <w:p w14:paraId="79D524A2" w14:textId="77777777" w:rsidR="00DA5E6C" w:rsidRPr="00744896" w:rsidRDefault="00DA5E6C" w:rsidP="00DA5E6C">
      <w:pPr>
        <w:pStyle w:val="PlainText"/>
        <w:rPr>
          <w:rFonts w:ascii="Times New Roman" w:eastAsia="MS Mincho" w:hAnsi="Times New Roman"/>
          <w:b/>
          <w:color w:val="000000"/>
          <w:sz w:val="16"/>
          <w:szCs w:val="16"/>
        </w:rPr>
      </w:pPr>
    </w:p>
    <w:p w14:paraId="00EB670C" w14:textId="77777777" w:rsidR="00DA5E6C" w:rsidRPr="00744896" w:rsidRDefault="00DA5E6C" w:rsidP="00DA5E6C">
      <w:pPr>
        <w:ind w:left="360"/>
        <w:rPr>
          <w:i/>
          <w:color w:val="FF0000"/>
        </w:rPr>
      </w:pPr>
      <w:r w:rsidRPr="00897DD7">
        <w:rPr>
          <w:color w:val="000000"/>
        </w:rPr>
        <w:tab/>
      </w:r>
      <w:r>
        <w:rPr>
          <w:color w:val="000000"/>
        </w:rPr>
        <w:tab/>
      </w:r>
      <w:r>
        <w:rPr>
          <w:color w:val="000000"/>
        </w:rPr>
        <w:tab/>
      </w:r>
      <w:r w:rsidRPr="00744896">
        <w:rPr>
          <w:rFonts w:ascii="Arial" w:hAnsi="Arial"/>
          <w:b/>
          <w:bdr w:val="single" w:sz="8" w:space="0" w:color="auto"/>
        </w:rPr>
        <w:t xml:space="preserve">       </w:t>
      </w:r>
      <w:r w:rsidRPr="00744896">
        <w:rPr>
          <w:b/>
        </w:rPr>
        <w:t xml:space="preserve">  </w:t>
      </w:r>
      <w:r w:rsidRPr="00744896">
        <w:t xml:space="preserve">Yes* </w:t>
      </w:r>
    </w:p>
    <w:p w14:paraId="61DCE524" w14:textId="77777777" w:rsidR="00DA5E6C" w:rsidRPr="00744896" w:rsidRDefault="00DA5E6C" w:rsidP="00DA5E6C">
      <w:pPr>
        <w:ind w:left="360"/>
        <w:rPr>
          <w:sz w:val="16"/>
          <w:szCs w:val="16"/>
        </w:rPr>
      </w:pPr>
      <w:r w:rsidRPr="00744896">
        <w:rPr>
          <w:i/>
          <w:color w:val="FF0000"/>
          <w:sz w:val="16"/>
          <w:szCs w:val="16"/>
        </w:rPr>
        <w:t xml:space="preserve">  </w:t>
      </w:r>
      <w:r w:rsidRPr="00744896">
        <w:rPr>
          <w:sz w:val="16"/>
          <w:szCs w:val="16"/>
        </w:rPr>
        <w:t xml:space="preserve">     </w:t>
      </w:r>
    </w:p>
    <w:p w14:paraId="724F6F3E" w14:textId="77777777" w:rsidR="00DA5E6C" w:rsidRDefault="00DA5E6C" w:rsidP="00DA5E6C">
      <w:pPr>
        <w:ind w:left="1800" w:firstLine="360"/>
      </w:pPr>
      <w:r w:rsidRPr="00744896">
        <w:rPr>
          <w:rFonts w:ascii="Arial" w:hAnsi="Arial"/>
          <w:b/>
          <w:bdr w:val="single" w:sz="8" w:space="0" w:color="auto"/>
        </w:rPr>
        <w:t xml:space="preserve">     </w:t>
      </w:r>
      <w:r>
        <w:rPr>
          <w:rFonts w:ascii="Arial" w:hAnsi="Arial"/>
          <w:b/>
          <w:bdr w:val="single" w:sz="8" w:space="0" w:color="auto"/>
        </w:rPr>
        <w:t xml:space="preserve"> </w:t>
      </w:r>
      <w:r w:rsidRPr="00744896">
        <w:rPr>
          <w:rFonts w:ascii="Arial" w:hAnsi="Arial"/>
          <w:b/>
          <w:bdr w:val="single" w:sz="8" w:space="0" w:color="auto"/>
        </w:rPr>
        <w:t xml:space="preserve"> </w:t>
      </w:r>
      <w:r w:rsidRPr="00744896">
        <w:rPr>
          <w:b/>
        </w:rPr>
        <w:t xml:space="preserve">   </w:t>
      </w:r>
      <w:r w:rsidRPr="00744896">
        <w:t>No</w:t>
      </w:r>
    </w:p>
    <w:p w14:paraId="608E921D" w14:textId="77777777" w:rsidR="003A7B7B" w:rsidRPr="003A7B7B" w:rsidRDefault="003A7B7B" w:rsidP="00DA5E6C">
      <w:pPr>
        <w:ind w:left="1800" w:firstLine="360"/>
        <w:rPr>
          <w:i/>
          <w:color w:val="FF0000"/>
          <w:sz w:val="16"/>
          <w:szCs w:val="16"/>
        </w:rPr>
      </w:pPr>
    </w:p>
    <w:p w14:paraId="5CC5822F" w14:textId="6B167969" w:rsidR="006C70A6" w:rsidRPr="00055D18" w:rsidRDefault="006C70A6" w:rsidP="003A7B7B">
      <w:pPr>
        <w:ind w:left="720"/>
        <w:rPr>
          <w:rFonts w:ascii="Arial" w:hAnsi="Arial" w:cs="Arial"/>
          <w:sz w:val="16"/>
          <w:szCs w:val="16"/>
        </w:rPr>
      </w:pPr>
      <w:r>
        <w:rPr>
          <w:color w:val="000000"/>
          <w:szCs w:val="22"/>
        </w:rPr>
        <w:t>*</w:t>
      </w:r>
      <w:r w:rsidRPr="00897DD7">
        <w:rPr>
          <w:color w:val="000000"/>
          <w:szCs w:val="22"/>
        </w:rPr>
        <w:t>If YES, please describe here:</w:t>
      </w:r>
      <w:r w:rsidRPr="0041451F">
        <w:rPr>
          <w:rFonts w:ascii="Times" w:hAnsi="Times"/>
          <w:caps/>
        </w:rPr>
        <w:t xml:space="preserve"> </w:t>
      </w:r>
    </w:p>
    <w:tbl>
      <w:tblPr>
        <w:tblW w:w="0" w:type="auto"/>
        <w:tblInd w:w="715" w:type="dxa"/>
        <w:tblLook w:val="04A0" w:firstRow="1" w:lastRow="0" w:firstColumn="1" w:lastColumn="0" w:noHBand="0" w:noVBand="1"/>
      </w:tblPr>
      <w:tblGrid>
        <w:gridCol w:w="8663"/>
      </w:tblGrid>
      <w:tr w:rsidR="006C70A6" w:rsidRPr="00906D39" w14:paraId="0E93430D" w14:textId="77777777" w:rsidTr="006C70A6">
        <w:tc>
          <w:tcPr>
            <w:tcW w:w="8663" w:type="dxa"/>
            <w:tcBorders>
              <w:top w:val="dashed" w:sz="4" w:space="0" w:color="auto"/>
              <w:left w:val="dashed" w:sz="4" w:space="0" w:color="auto"/>
              <w:bottom w:val="dashed" w:sz="4" w:space="0" w:color="auto"/>
              <w:right w:val="dashed" w:sz="4" w:space="0" w:color="auto"/>
            </w:tcBorders>
          </w:tcPr>
          <w:p w14:paraId="202034B8" w14:textId="77777777" w:rsidR="006C70A6" w:rsidRPr="00906D39" w:rsidRDefault="006C70A6" w:rsidP="006C70A6">
            <w:pPr>
              <w:ind w:left="-18"/>
              <w:rPr>
                <w:rFonts w:ascii="Arial" w:hAnsi="Arial" w:cs="Arial"/>
                <w:sz w:val="22"/>
                <w:szCs w:val="22"/>
              </w:rPr>
            </w:pPr>
          </w:p>
        </w:tc>
      </w:tr>
    </w:tbl>
    <w:p w14:paraId="427FF2C9" w14:textId="77777777" w:rsidR="006C70A6" w:rsidRPr="003A7B7B" w:rsidRDefault="006C70A6" w:rsidP="006C70A6">
      <w:pPr>
        <w:rPr>
          <w:sz w:val="16"/>
          <w:szCs w:val="16"/>
        </w:rPr>
      </w:pPr>
    </w:p>
    <w:p w14:paraId="4F0C4F80" w14:textId="2927495A" w:rsidR="006C70A6" w:rsidRPr="00055D18" w:rsidRDefault="00897DD7" w:rsidP="003A7B7B">
      <w:pPr>
        <w:ind w:left="720"/>
        <w:rPr>
          <w:rFonts w:ascii="Arial" w:hAnsi="Arial" w:cs="Arial"/>
          <w:sz w:val="16"/>
          <w:szCs w:val="16"/>
        </w:rPr>
      </w:pPr>
      <w:r w:rsidRPr="00897DD7">
        <w:rPr>
          <w:rFonts w:eastAsia="MS Mincho"/>
          <w:color w:val="000000"/>
        </w:rPr>
        <w:t xml:space="preserve">Please describe </w:t>
      </w:r>
      <w:r w:rsidR="00994C14">
        <w:rPr>
          <w:rFonts w:eastAsia="MS Mincho"/>
          <w:color w:val="000000"/>
        </w:rPr>
        <w:t xml:space="preserve">the </w:t>
      </w:r>
      <w:r w:rsidRPr="00897DD7">
        <w:rPr>
          <w:rFonts w:eastAsia="MS Mincho"/>
          <w:color w:val="000000"/>
        </w:rPr>
        <w:t xml:space="preserve">actions that were taken alleviate or </w:t>
      </w:r>
      <w:r w:rsidR="00253B38">
        <w:rPr>
          <w:rFonts w:eastAsia="MS Mincho"/>
          <w:color w:val="000000"/>
        </w:rPr>
        <w:t xml:space="preserve">mitigate future problems </w:t>
      </w:r>
      <w:r w:rsidRPr="00897DD7">
        <w:rPr>
          <w:rFonts w:eastAsia="MS Mincho"/>
          <w:color w:val="000000"/>
        </w:rPr>
        <w:t>or adverse events</w:t>
      </w:r>
      <w:r w:rsidR="00253B38">
        <w:rPr>
          <w:rFonts w:eastAsia="MS Mincho"/>
          <w:color w:val="000000"/>
        </w:rPr>
        <w:t>?</w:t>
      </w:r>
      <w:r w:rsidRPr="00897DD7">
        <w:rPr>
          <w:rFonts w:eastAsia="MS Mincho"/>
          <w:color w:val="000000"/>
        </w:rPr>
        <w:tab/>
      </w:r>
    </w:p>
    <w:tbl>
      <w:tblPr>
        <w:tblW w:w="0" w:type="auto"/>
        <w:tblInd w:w="715" w:type="dxa"/>
        <w:tblLook w:val="04A0" w:firstRow="1" w:lastRow="0" w:firstColumn="1" w:lastColumn="0" w:noHBand="0" w:noVBand="1"/>
      </w:tblPr>
      <w:tblGrid>
        <w:gridCol w:w="8663"/>
      </w:tblGrid>
      <w:tr w:rsidR="006C70A6" w:rsidRPr="00906D39" w14:paraId="4D8B1A0E" w14:textId="77777777" w:rsidTr="006C70A6">
        <w:tc>
          <w:tcPr>
            <w:tcW w:w="8663" w:type="dxa"/>
            <w:tcBorders>
              <w:top w:val="dashed" w:sz="4" w:space="0" w:color="auto"/>
              <w:left w:val="dashed" w:sz="4" w:space="0" w:color="auto"/>
              <w:bottom w:val="dashed" w:sz="4" w:space="0" w:color="auto"/>
              <w:right w:val="dashed" w:sz="4" w:space="0" w:color="auto"/>
            </w:tcBorders>
          </w:tcPr>
          <w:p w14:paraId="2652B233" w14:textId="77777777" w:rsidR="006C70A6" w:rsidRPr="00906D39" w:rsidRDefault="006C70A6" w:rsidP="006C70A6">
            <w:pPr>
              <w:ind w:left="-18"/>
              <w:rPr>
                <w:rFonts w:ascii="Arial" w:hAnsi="Arial" w:cs="Arial"/>
                <w:sz w:val="22"/>
                <w:szCs w:val="22"/>
              </w:rPr>
            </w:pPr>
          </w:p>
        </w:tc>
      </w:tr>
    </w:tbl>
    <w:p w14:paraId="5AE5B850" w14:textId="6180506D" w:rsidR="003A7B7B" w:rsidRPr="00BA0C74" w:rsidRDefault="003A7B7B" w:rsidP="00253B38">
      <w:pPr>
        <w:pStyle w:val="PlainText"/>
        <w:ind w:left="360"/>
        <w:rPr>
          <w:rFonts w:ascii="Times New Roman" w:eastAsia="MS Mincho" w:hAnsi="Times New Roman"/>
          <w:i/>
          <w:color w:val="FF0000"/>
          <w:sz w:val="20"/>
          <w:szCs w:val="20"/>
        </w:rPr>
      </w:pPr>
      <w:r w:rsidRPr="00BA0C74">
        <w:rPr>
          <w:rFonts w:ascii="Times New Roman" w:eastAsia="MS Mincho" w:hAnsi="Times New Roman"/>
          <w:i/>
          <w:color w:val="FF0000"/>
          <w:sz w:val="20"/>
          <w:szCs w:val="20"/>
        </w:rPr>
        <w:lastRenderedPageBreak/>
        <w:t xml:space="preserve">NOTE:  Examples of unanticipated adverse events would be unexpected mortality, seizures, paralysis, anorexia, weight loss, ulcerations, dehydration, post-operative infections or other complications that were not expected or described in the original protocol. </w:t>
      </w:r>
    </w:p>
    <w:p w14:paraId="6C736885" w14:textId="77777777" w:rsidR="006C70A6" w:rsidRPr="00906D39" w:rsidRDefault="006C70A6" w:rsidP="006C70A6">
      <w:pPr>
        <w:rPr>
          <w:sz w:val="22"/>
          <w:szCs w:val="22"/>
        </w:rPr>
      </w:pPr>
    </w:p>
    <w:p w14:paraId="566CA8DF" w14:textId="0F226D06" w:rsidR="00D064A5" w:rsidRDefault="00744896" w:rsidP="00744896">
      <w:pPr>
        <w:widowControl w:val="0"/>
        <w:rPr>
          <w:rFonts w:ascii="Times" w:hAnsi="Times"/>
          <w:caps/>
        </w:rPr>
      </w:pPr>
      <w:r w:rsidRPr="00744896">
        <w:rPr>
          <w:b/>
          <w:color w:val="000000"/>
          <w:szCs w:val="22"/>
        </w:rPr>
        <w:t>I</w:t>
      </w:r>
      <w:r w:rsidR="006604F2" w:rsidRPr="00744896">
        <w:rPr>
          <w:b/>
          <w:color w:val="000000"/>
          <w:szCs w:val="22"/>
        </w:rPr>
        <w:t xml:space="preserve">.  </w:t>
      </w:r>
      <w:r w:rsidR="006C70A6" w:rsidRPr="00744896">
        <w:rPr>
          <w:b/>
          <w:color w:val="000000"/>
          <w:szCs w:val="22"/>
        </w:rPr>
        <w:t xml:space="preserve">Progress Report </w:t>
      </w:r>
      <w:r w:rsidR="006604F2" w:rsidRPr="00744896">
        <w:rPr>
          <w:b/>
          <w:color w:val="000000"/>
          <w:szCs w:val="22"/>
        </w:rPr>
        <w:t>S</w:t>
      </w:r>
      <w:r w:rsidR="005E6AC8" w:rsidRPr="00744896">
        <w:rPr>
          <w:b/>
          <w:color w:val="000000"/>
          <w:szCs w:val="22"/>
        </w:rPr>
        <w:t>ummary</w:t>
      </w:r>
      <w:r w:rsidR="006604F2" w:rsidRPr="00744896">
        <w:rPr>
          <w:b/>
          <w:color w:val="000000"/>
          <w:szCs w:val="22"/>
        </w:rPr>
        <w:t>:</w:t>
      </w:r>
      <w:r w:rsidR="00D064A5" w:rsidRPr="00D064A5">
        <w:rPr>
          <w:b/>
          <w:color w:val="000000"/>
          <w:szCs w:val="22"/>
        </w:rPr>
        <w:t xml:space="preserve">  </w:t>
      </w:r>
      <w:r>
        <w:rPr>
          <w:color w:val="000000"/>
          <w:szCs w:val="22"/>
        </w:rPr>
        <w:t>Provide</w:t>
      </w:r>
      <w:r w:rsidR="00897DD7" w:rsidRPr="00D064A5">
        <w:rPr>
          <w:color w:val="000000"/>
          <w:szCs w:val="22"/>
        </w:rPr>
        <w:t xml:space="preserve"> a </w:t>
      </w:r>
      <w:r w:rsidR="00897DD7" w:rsidRPr="005E6AC8">
        <w:rPr>
          <w:i/>
          <w:color w:val="000000"/>
          <w:szCs w:val="22"/>
        </w:rPr>
        <w:t>brief</w:t>
      </w:r>
      <w:r w:rsidR="00897DD7" w:rsidRPr="00D064A5">
        <w:rPr>
          <w:color w:val="000000"/>
          <w:szCs w:val="22"/>
        </w:rPr>
        <w:t xml:space="preserve"> summary of the major accomplishments of the project in which animals were used during this past year. </w:t>
      </w:r>
    </w:p>
    <w:p w14:paraId="227DA390" w14:textId="77777777" w:rsidR="006C70A6" w:rsidRPr="00055D18" w:rsidRDefault="006C70A6" w:rsidP="00744896">
      <w:pPr>
        <w:rPr>
          <w:rFonts w:ascii="Arial" w:hAnsi="Arial" w:cs="Arial"/>
          <w:sz w:val="16"/>
          <w:szCs w:val="16"/>
        </w:rPr>
      </w:pPr>
    </w:p>
    <w:tbl>
      <w:tblPr>
        <w:tblW w:w="0" w:type="auto"/>
        <w:tblInd w:w="715" w:type="dxa"/>
        <w:tblLook w:val="04A0" w:firstRow="1" w:lastRow="0" w:firstColumn="1" w:lastColumn="0" w:noHBand="0" w:noVBand="1"/>
      </w:tblPr>
      <w:tblGrid>
        <w:gridCol w:w="8663"/>
      </w:tblGrid>
      <w:tr w:rsidR="006C70A6" w:rsidRPr="00906D39" w14:paraId="04F325B5" w14:textId="77777777" w:rsidTr="006C70A6">
        <w:tc>
          <w:tcPr>
            <w:tcW w:w="8663" w:type="dxa"/>
            <w:tcBorders>
              <w:top w:val="dashed" w:sz="4" w:space="0" w:color="auto"/>
              <w:left w:val="dashed" w:sz="4" w:space="0" w:color="auto"/>
              <w:bottom w:val="dashed" w:sz="4" w:space="0" w:color="auto"/>
              <w:right w:val="dashed" w:sz="4" w:space="0" w:color="auto"/>
            </w:tcBorders>
          </w:tcPr>
          <w:p w14:paraId="48F89EDB" w14:textId="77777777" w:rsidR="006C70A6" w:rsidRPr="00906D39" w:rsidRDefault="006C70A6" w:rsidP="00744896">
            <w:pPr>
              <w:rPr>
                <w:rFonts w:ascii="Arial" w:hAnsi="Arial" w:cs="Arial"/>
                <w:sz w:val="22"/>
                <w:szCs w:val="22"/>
              </w:rPr>
            </w:pPr>
          </w:p>
        </w:tc>
      </w:tr>
    </w:tbl>
    <w:p w14:paraId="7EFA44AD" w14:textId="77777777" w:rsidR="006C70A6" w:rsidRDefault="006C70A6" w:rsidP="00744896">
      <w:pPr>
        <w:rPr>
          <w:sz w:val="22"/>
          <w:szCs w:val="22"/>
        </w:rPr>
      </w:pPr>
    </w:p>
    <w:p w14:paraId="200F382A" w14:textId="77777777" w:rsidR="00253B38" w:rsidRPr="00253B38" w:rsidRDefault="00253B38" w:rsidP="00744896">
      <w:pPr>
        <w:rPr>
          <w:sz w:val="16"/>
          <w:szCs w:val="16"/>
        </w:rPr>
      </w:pPr>
    </w:p>
    <w:p w14:paraId="4F9B90F0" w14:textId="4B9CBB38" w:rsidR="00A36D34" w:rsidRDefault="00A36D34" w:rsidP="00D3391B">
      <w:pPr>
        <w:rPr>
          <w:color w:val="000000"/>
          <w:u w:val="single"/>
        </w:rPr>
      </w:pPr>
      <w:r>
        <w:rPr>
          <w:b/>
          <w:bCs/>
          <w:color w:val="000000"/>
          <w:u w:val="single"/>
        </w:rPr>
        <w:t xml:space="preserve">ASSURANCE </w:t>
      </w:r>
      <w:r w:rsidR="00D3391B" w:rsidRPr="00D3391B">
        <w:rPr>
          <w:b/>
          <w:bCs/>
          <w:color w:val="000000"/>
          <w:u w:val="single"/>
        </w:rPr>
        <w:t>&amp; SIGNATURE</w:t>
      </w:r>
      <w:r>
        <w:rPr>
          <w:b/>
          <w:bCs/>
          <w:color w:val="000000"/>
          <w:u w:val="single"/>
        </w:rPr>
        <w:t>S</w:t>
      </w:r>
      <w:r w:rsidR="00D3391B" w:rsidRPr="00D3391B">
        <w:rPr>
          <w:b/>
          <w:color w:val="000000"/>
          <w:u w:val="single"/>
        </w:rPr>
        <w:t>:</w:t>
      </w:r>
      <w:r w:rsidR="00D3391B" w:rsidRPr="00D3391B">
        <w:rPr>
          <w:color w:val="000000"/>
          <w:u w:val="single"/>
        </w:rPr>
        <w:t xml:space="preserve">  </w:t>
      </w:r>
    </w:p>
    <w:p w14:paraId="7182B4F9" w14:textId="1E1439E8" w:rsidR="00D3391B" w:rsidRDefault="00D3391B" w:rsidP="00D3391B">
      <w:pPr>
        <w:rPr>
          <w:i/>
          <w:color w:val="000000"/>
          <w:sz w:val="22"/>
        </w:rPr>
      </w:pPr>
      <w:r w:rsidRPr="00744896">
        <w:rPr>
          <w:b/>
          <w:bCs/>
          <w:color w:val="000000"/>
          <w:sz w:val="16"/>
          <w:szCs w:val="16"/>
          <w:u w:val="single"/>
        </w:rPr>
        <w:br/>
      </w:r>
      <w:r w:rsidRPr="0075269B">
        <w:rPr>
          <w:i/>
          <w:color w:val="000000"/>
          <w:sz w:val="22"/>
        </w:rPr>
        <w:t xml:space="preserve">The information contained in this </w:t>
      </w:r>
      <w:r>
        <w:rPr>
          <w:i/>
          <w:color w:val="000000"/>
          <w:sz w:val="22"/>
        </w:rPr>
        <w:t xml:space="preserve">annual renewal </w:t>
      </w:r>
      <w:r w:rsidRPr="0075269B">
        <w:rPr>
          <w:i/>
          <w:color w:val="000000"/>
          <w:sz w:val="22"/>
        </w:rPr>
        <w:t>application for animal use approval is accurate to the best of my knowledge.  This project does not unnecessarily duplicate previously performed experimental work. Every effort has been made to minimize the number of animals used and to reduce the amount of pain</w:t>
      </w:r>
      <w:r>
        <w:rPr>
          <w:i/>
          <w:color w:val="000000"/>
          <w:sz w:val="22"/>
        </w:rPr>
        <w:t xml:space="preserve"> and/or </w:t>
      </w:r>
      <w:r w:rsidRPr="0075269B">
        <w:rPr>
          <w:i/>
          <w:color w:val="000000"/>
          <w:sz w:val="22"/>
        </w:rPr>
        <w:t xml:space="preserve">distress </w:t>
      </w:r>
      <w:r>
        <w:rPr>
          <w:i/>
          <w:color w:val="000000"/>
          <w:sz w:val="22"/>
        </w:rPr>
        <w:t>to the animals</w:t>
      </w:r>
      <w:r w:rsidRPr="0075269B">
        <w:rPr>
          <w:i/>
          <w:color w:val="000000"/>
          <w:sz w:val="22"/>
        </w:rPr>
        <w:t xml:space="preserve">. No significant changes to the approved protocol will be initiated without prior written approval </w:t>
      </w:r>
      <w:r>
        <w:rPr>
          <w:i/>
          <w:color w:val="000000"/>
          <w:sz w:val="22"/>
        </w:rPr>
        <w:t xml:space="preserve">of a formal significant change application by </w:t>
      </w:r>
      <w:r w:rsidRPr="0075269B">
        <w:rPr>
          <w:i/>
          <w:color w:val="000000"/>
          <w:sz w:val="22"/>
        </w:rPr>
        <w:t>the IACUC.  All personnel listed are properly trained</w:t>
      </w:r>
      <w:r>
        <w:rPr>
          <w:i/>
          <w:color w:val="000000"/>
          <w:sz w:val="22"/>
        </w:rPr>
        <w:t xml:space="preserve"> for their duties</w:t>
      </w:r>
      <w:r w:rsidRPr="0075269B">
        <w:rPr>
          <w:i/>
          <w:color w:val="000000"/>
          <w:sz w:val="22"/>
        </w:rPr>
        <w:t xml:space="preserve"> and recognize their responsibility in strictly adhering to approved protocols.  This project will be conducted in compliance with all Rosalind Franklin University policies and applicable Federal, </w:t>
      </w:r>
      <w:r>
        <w:rPr>
          <w:i/>
          <w:color w:val="000000"/>
          <w:sz w:val="22"/>
        </w:rPr>
        <w:t>State, and Local regulations.</w:t>
      </w:r>
    </w:p>
    <w:p w14:paraId="4A31F09D" w14:textId="77777777" w:rsidR="00A36D34" w:rsidRDefault="00A36D34" w:rsidP="00D3391B">
      <w:pPr>
        <w:rPr>
          <w:i/>
          <w:color w:val="000000"/>
          <w:sz w:val="22"/>
        </w:rPr>
      </w:pPr>
    </w:p>
    <w:p w14:paraId="4EB5179B" w14:textId="77777777" w:rsidR="000F765A" w:rsidRPr="008E2536" w:rsidRDefault="000F765A" w:rsidP="000F765A">
      <w:pPr>
        <w:pStyle w:val="PlainText"/>
        <w:tabs>
          <w:tab w:val="left" w:pos="540"/>
          <w:tab w:val="left" w:pos="720"/>
        </w:tabs>
        <w:rPr>
          <w:rFonts w:ascii="Times New Roman" w:eastAsia="MS Mincho" w:hAnsi="Times New Roman"/>
          <w:b/>
          <w:sz w:val="22"/>
          <w:szCs w:val="22"/>
        </w:rPr>
      </w:pPr>
      <w:r w:rsidRPr="008E2536">
        <w:rPr>
          <w:rFonts w:ascii="Times New Roman" w:eastAsia="MS Mincho" w:hAnsi="Times New Roman"/>
          <w:b/>
          <w:sz w:val="22"/>
          <w:szCs w:val="22"/>
        </w:rPr>
        <w:t xml:space="preserve">Before submitting an electronic copy of this application, click on the attestation box below and type your name and today’s date.  After checking the attestation box, please save a copy of this application form and send the attested form as </w:t>
      </w:r>
      <w:r w:rsidRPr="008E2536">
        <w:rPr>
          <w:rFonts w:ascii="Times New Roman" w:eastAsia="MS Mincho" w:hAnsi="Times New Roman"/>
          <w:b/>
          <w:color w:val="FF0000"/>
          <w:sz w:val="22"/>
          <w:szCs w:val="22"/>
        </w:rPr>
        <w:t>a Word file</w:t>
      </w:r>
      <w:r w:rsidRPr="008E2536">
        <w:rPr>
          <w:rFonts w:ascii="Times New Roman" w:eastAsia="MS Mincho" w:hAnsi="Times New Roman"/>
          <w:b/>
          <w:sz w:val="22"/>
          <w:szCs w:val="22"/>
        </w:rPr>
        <w:t xml:space="preserve"> to </w:t>
      </w:r>
      <w:hyperlink r:id="rId8" w:history="1">
        <w:r w:rsidRPr="008E2536">
          <w:rPr>
            <w:rStyle w:val="Hyperlink"/>
            <w:rFonts w:ascii="Times New Roman" w:eastAsia="MS Mincho" w:hAnsi="Times New Roman"/>
            <w:b/>
            <w:sz w:val="22"/>
            <w:szCs w:val="22"/>
          </w:rPr>
          <w:t>IACUC@rosalindfranklin.edu</w:t>
        </w:r>
      </w:hyperlink>
      <w:r w:rsidRPr="008E2536">
        <w:rPr>
          <w:rFonts w:ascii="Times New Roman" w:eastAsia="MS Mincho" w:hAnsi="Times New Roman"/>
          <w:b/>
          <w:sz w:val="22"/>
          <w:szCs w:val="22"/>
        </w:rPr>
        <w:t>.  You do not need to send a hard copy.</w:t>
      </w:r>
    </w:p>
    <w:p w14:paraId="1457785E" w14:textId="77777777" w:rsidR="000F765A" w:rsidRPr="00594810" w:rsidRDefault="000F765A" w:rsidP="000F765A">
      <w:pPr>
        <w:pStyle w:val="PlainText"/>
        <w:tabs>
          <w:tab w:val="left" w:pos="540"/>
          <w:tab w:val="left" w:pos="720"/>
        </w:tabs>
        <w:rPr>
          <w:rFonts w:ascii="Times New Roman" w:eastAsia="MS Mincho" w:hAnsi="Times New Roman"/>
          <w:sz w:val="16"/>
          <w:szCs w:val="16"/>
        </w:rPr>
      </w:pPr>
    </w:p>
    <w:p w14:paraId="7AB16691" w14:textId="77777777" w:rsidR="000F765A" w:rsidRPr="001A77DB" w:rsidRDefault="000F765A" w:rsidP="000F765A">
      <w:pPr>
        <w:widowControl w:val="0"/>
        <w:pBdr>
          <w:top w:val="single" w:sz="4" w:space="1" w:color="auto"/>
          <w:left w:val="single" w:sz="4" w:space="4" w:color="auto"/>
          <w:bottom w:val="single" w:sz="4" w:space="1" w:color="auto"/>
          <w:right w:val="single" w:sz="4" w:space="4" w:color="auto"/>
        </w:pBdr>
        <w:autoSpaceDE w:val="0"/>
        <w:autoSpaceDN w:val="0"/>
        <w:adjustRightInd w:val="0"/>
        <w:rPr>
          <w:b/>
          <w:bCs/>
          <w:caps/>
          <w:sz w:val="22"/>
          <w:szCs w:val="22"/>
        </w:rPr>
      </w:pPr>
      <w:r>
        <w:rPr>
          <w:b/>
          <w:bCs/>
          <w:sz w:val="22"/>
          <w:szCs w:val="22"/>
        </w:rPr>
        <w:t>Principal Investigator</w:t>
      </w:r>
    </w:p>
    <w:p w14:paraId="02B8C044" w14:textId="77777777" w:rsidR="000F765A" w:rsidRDefault="000F765A" w:rsidP="000F765A">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b/>
          <w:i/>
          <w:sz w:val="20"/>
          <w:szCs w:val="20"/>
        </w:rPr>
      </w:pPr>
    </w:p>
    <w:p w14:paraId="04B4A049" w14:textId="77777777" w:rsidR="000F765A" w:rsidRPr="009E3142" w:rsidRDefault="000F765A" w:rsidP="000F765A">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9E3142">
        <w:rPr>
          <w:rFonts w:eastAsia="MS Mincho"/>
          <w:sz w:val="20"/>
          <w:szCs w:val="20"/>
        </w:rPr>
        <w:t xml:space="preserve">I certify </w:t>
      </w:r>
      <w:r>
        <w:rPr>
          <w:rFonts w:eastAsia="MS Mincho"/>
          <w:sz w:val="20"/>
          <w:szCs w:val="20"/>
        </w:rPr>
        <w:t xml:space="preserve">by checking the attestation line below </w:t>
      </w:r>
      <w:r w:rsidRPr="009E3142">
        <w:rPr>
          <w:rFonts w:eastAsia="MS Mincho"/>
          <w:sz w:val="20"/>
          <w:szCs w:val="20"/>
        </w:rPr>
        <w:t xml:space="preserve">that the information provided in this application is complete and accurate.  I also pledge that I will agree and abide by the Assurances stated above. </w:t>
      </w:r>
    </w:p>
    <w:p w14:paraId="2075D11D" w14:textId="77777777" w:rsidR="000F765A" w:rsidRPr="00594810" w:rsidRDefault="000F765A" w:rsidP="000F765A">
      <w:pPr>
        <w:widowControl w:val="0"/>
        <w:pBdr>
          <w:top w:val="single" w:sz="4" w:space="1" w:color="auto"/>
          <w:left w:val="single" w:sz="4" w:space="4" w:color="auto"/>
          <w:bottom w:val="single" w:sz="4" w:space="1" w:color="auto"/>
          <w:right w:val="single" w:sz="4" w:space="4" w:color="auto"/>
        </w:pBdr>
        <w:autoSpaceDE w:val="0"/>
        <w:autoSpaceDN w:val="0"/>
        <w:adjustRightInd w:val="0"/>
        <w:rPr>
          <w:sz w:val="16"/>
          <w:szCs w:val="16"/>
        </w:rPr>
      </w:pPr>
    </w:p>
    <w:p w14:paraId="62E3FFAB" w14:textId="77777777" w:rsidR="000F765A" w:rsidRDefault="000F765A" w:rsidP="000F765A">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Pr>
          <w:b/>
          <w:spacing w:val="-3"/>
          <w:sz w:val="22"/>
          <w:szCs w:val="22"/>
        </w:rPr>
        <w:tab/>
        <w:t>_____</w:t>
      </w:r>
      <w:r w:rsidRPr="001A77DB">
        <w:rPr>
          <w:sz w:val="22"/>
          <w:szCs w:val="22"/>
        </w:rPr>
        <w:t>Attestation of Principal Investigator</w:t>
      </w:r>
    </w:p>
    <w:p w14:paraId="5FD43247" w14:textId="77777777" w:rsidR="000F765A" w:rsidRPr="004C2E69" w:rsidRDefault="000F765A" w:rsidP="000F765A">
      <w:pPr>
        <w:pBdr>
          <w:top w:val="single" w:sz="4" w:space="1" w:color="auto"/>
          <w:left w:val="single" w:sz="4" w:space="4" w:color="auto"/>
          <w:bottom w:val="single" w:sz="4" w:space="1" w:color="auto"/>
          <w:right w:val="single" w:sz="4" w:space="4" w:color="auto"/>
        </w:pBdr>
        <w:rPr>
          <w:b/>
          <w:spacing w:val="-3"/>
          <w:sz w:val="22"/>
        </w:rPr>
      </w:pP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p>
    <w:p w14:paraId="6A99A635" w14:textId="77777777" w:rsidR="000F765A" w:rsidRDefault="000F765A" w:rsidP="000F765A">
      <w:pPr>
        <w:pBdr>
          <w:top w:val="single" w:sz="4" w:space="1" w:color="auto"/>
          <w:left w:val="single" w:sz="4" w:space="4" w:color="auto"/>
          <w:bottom w:val="single" w:sz="4" w:space="1" w:color="auto"/>
          <w:right w:val="single" w:sz="4" w:space="4" w:color="auto"/>
        </w:pBdr>
        <w:rPr>
          <w:b/>
          <w:spacing w:val="-3"/>
          <w:sz w:val="22"/>
          <w:szCs w:val="22"/>
          <w:u w:val="single"/>
        </w:rPr>
      </w:pPr>
      <w:r>
        <w:rPr>
          <w:b/>
          <w:spacing w:val="-3"/>
          <w:sz w:val="22"/>
          <w:szCs w:val="22"/>
        </w:rPr>
        <w:t xml:space="preserve">Name of PI (typed):   </w:t>
      </w:r>
      <w:r w:rsidRPr="004C2E69">
        <w:rPr>
          <w:b/>
          <w:spacing w:val="-3"/>
          <w:sz w:val="22"/>
          <w:szCs w:val="22"/>
          <w:u w:val="single"/>
        </w:rPr>
        <w:tab/>
      </w:r>
      <w:r w:rsidRPr="004C2E69">
        <w:rPr>
          <w:b/>
          <w:spacing w:val="-3"/>
          <w:sz w:val="22"/>
          <w:szCs w:val="22"/>
          <w:u w:val="single"/>
        </w:rPr>
        <w:tab/>
      </w:r>
    </w:p>
    <w:p w14:paraId="238A25FC" w14:textId="77777777" w:rsidR="000F765A" w:rsidRDefault="000F765A" w:rsidP="000F765A">
      <w:pPr>
        <w:pBdr>
          <w:top w:val="single" w:sz="4" w:space="1" w:color="auto"/>
          <w:left w:val="single" w:sz="4" w:space="4" w:color="auto"/>
          <w:bottom w:val="single" w:sz="4" w:space="1" w:color="auto"/>
          <w:right w:val="single" w:sz="4" w:space="4" w:color="auto"/>
        </w:pBdr>
        <w:rPr>
          <w:b/>
          <w:spacing w:val="-3"/>
          <w:sz w:val="22"/>
          <w:szCs w:val="22"/>
        </w:rPr>
      </w:pPr>
    </w:p>
    <w:p w14:paraId="05DFE927" w14:textId="77777777" w:rsidR="000F765A" w:rsidRPr="002739F4" w:rsidRDefault="000F765A" w:rsidP="000F765A">
      <w:pPr>
        <w:pBdr>
          <w:top w:val="single" w:sz="4" w:space="1" w:color="auto"/>
          <w:left w:val="single" w:sz="4" w:space="4" w:color="auto"/>
          <w:bottom w:val="single" w:sz="4" w:space="1" w:color="auto"/>
          <w:right w:val="single" w:sz="4" w:space="4" w:color="auto"/>
        </w:pBdr>
        <w:rPr>
          <w:sz w:val="22"/>
          <w:u w:val="single"/>
        </w:rPr>
      </w:pPr>
      <w:r>
        <w:rPr>
          <w:b/>
          <w:spacing w:val="-3"/>
          <w:sz w:val="22"/>
          <w:szCs w:val="22"/>
        </w:rPr>
        <w:t xml:space="preserve">Date:   </w:t>
      </w:r>
      <w:r w:rsidRPr="002739F4">
        <w:rPr>
          <w:spacing w:val="-3"/>
          <w:sz w:val="22"/>
          <w:szCs w:val="22"/>
          <w:u w:val="single"/>
        </w:rPr>
        <w:t xml:space="preserve">  </w:t>
      </w:r>
      <w:r w:rsidRPr="004C2E69">
        <w:rPr>
          <w:b/>
          <w:spacing w:val="-3"/>
          <w:sz w:val="22"/>
          <w:szCs w:val="22"/>
          <w:u w:val="single"/>
        </w:rPr>
        <w:tab/>
      </w:r>
      <w:r w:rsidRPr="004C2E69">
        <w:rPr>
          <w:b/>
          <w:spacing w:val="-3"/>
          <w:sz w:val="22"/>
          <w:szCs w:val="22"/>
          <w:u w:val="single"/>
        </w:rPr>
        <w:tab/>
      </w:r>
      <w:r w:rsidRPr="002739F4">
        <w:rPr>
          <w:spacing w:val="-3"/>
          <w:sz w:val="22"/>
          <w:szCs w:val="22"/>
          <w:u w:val="single"/>
        </w:rPr>
        <w:t xml:space="preserve">      </w:t>
      </w:r>
    </w:p>
    <w:p w14:paraId="7A001DE9" w14:textId="77777777" w:rsidR="000F765A" w:rsidRDefault="000F765A" w:rsidP="000F765A">
      <w:pPr>
        <w:pBdr>
          <w:top w:val="single" w:sz="4" w:space="1" w:color="auto"/>
          <w:left w:val="single" w:sz="4" w:space="4" w:color="auto"/>
          <w:bottom w:val="single" w:sz="4" w:space="1" w:color="auto"/>
          <w:right w:val="single" w:sz="4" w:space="4" w:color="auto"/>
        </w:pBdr>
        <w:rPr>
          <w:b/>
          <w:sz w:val="16"/>
          <w:szCs w:val="16"/>
          <w:u w:val="single"/>
        </w:rPr>
      </w:pPr>
    </w:p>
    <w:p w14:paraId="71885BF1" w14:textId="77777777" w:rsidR="000F765A" w:rsidRDefault="000F765A" w:rsidP="000F765A">
      <w:pPr>
        <w:rPr>
          <w:b/>
          <w:szCs w:val="32"/>
        </w:rPr>
      </w:pPr>
    </w:p>
    <w:p w14:paraId="173C26C3" w14:textId="77777777" w:rsidR="000F765A" w:rsidRDefault="000F765A" w:rsidP="000F765A">
      <w:pPr>
        <w:rPr>
          <w:b/>
          <w:szCs w:val="32"/>
        </w:rPr>
      </w:pPr>
    </w:p>
    <w:p w14:paraId="79A7C434" w14:textId="77777777" w:rsidR="000F765A" w:rsidRDefault="000F765A" w:rsidP="000F765A">
      <w:pPr>
        <w:pBdr>
          <w:bottom w:val="dotted" w:sz="24" w:space="1" w:color="auto"/>
        </w:pBdr>
        <w:rPr>
          <w:b/>
          <w:szCs w:val="32"/>
        </w:rPr>
      </w:pPr>
    </w:p>
    <w:p w14:paraId="341EF607" w14:textId="77777777" w:rsidR="000F765A" w:rsidRPr="0094042B" w:rsidRDefault="000F765A" w:rsidP="000F765A">
      <w:pPr>
        <w:rPr>
          <w:b/>
          <w:szCs w:val="22"/>
          <w:u w:val="single"/>
        </w:rPr>
      </w:pPr>
    </w:p>
    <w:p w14:paraId="22D13D31" w14:textId="77777777" w:rsidR="000F765A" w:rsidRPr="0094042B" w:rsidRDefault="000F765A" w:rsidP="000F765A">
      <w:pPr>
        <w:widowControl w:val="0"/>
        <w:autoSpaceDE w:val="0"/>
        <w:autoSpaceDN w:val="0"/>
        <w:adjustRightInd w:val="0"/>
        <w:rPr>
          <w:b/>
          <w:szCs w:val="32"/>
        </w:rPr>
      </w:pPr>
      <w:r>
        <w:rPr>
          <w:b/>
          <w:szCs w:val="32"/>
        </w:rPr>
        <w:t xml:space="preserve">Final Review and </w:t>
      </w:r>
      <w:r w:rsidRPr="0094042B">
        <w:rPr>
          <w:b/>
          <w:szCs w:val="32"/>
        </w:rPr>
        <w:t>Approval by the Institutional Animal Care and Use Committee:</w:t>
      </w:r>
    </w:p>
    <w:p w14:paraId="502541B0" w14:textId="77777777" w:rsidR="000F765A" w:rsidRPr="0094042B" w:rsidRDefault="000F765A" w:rsidP="000F765A">
      <w:pPr>
        <w:widowControl w:val="0"/>
        <w:autoSpaceDE w:val="0"/>
        <w:autoSpaceDN w:val="0"/>
        <w:adjustRightInd w:val="0"/>
        <w:rPr>
          <w:szCs w:val="32"/>
        </w:rPr>
      </w:pPr>
    </w:p>
    <w:p w14:paraId="4055E251" w14:textId="77777777" w:rsidR="000F765A" w:rsidRPr="009A6ADB" w:rsidRDefault="000F765A" w:rsidP="000F765A">
      <w:pPr>
        <w:widowControl w:val="0"/>
        <w:autoSpaceDE w:val="0"/>
        <w:autoSpaceDN w:val="0"/>
        <w:adjustRightInd w:val="0"/>
        <w:rPr>
          <w:szCs w:val="32"/>
          <w:u w:val="single"/>
        </w:rPr>
      </w:pPr>
      <w:r w:rsidRPr="0094042B">
        <w:rPr>
          <w:szCs w:val="32"/>
        </w:rPr>
        <w:t xml:space="preserve"> Name:</w:t>
      </w:r>
      <w:r w:rsidRPr="0094042B">
        <w:rPr>
          <w:szCs w:val="32"/>
        </w:rPr>
        <w:tab/>
        <w:t xml:space="preserve"> </w:t>
      </w:r>
      <w:r>
        <w:rPr>
          <w:szCs w:val="32"/>
        </w:rPr>
        <w:tab/>
      </w:r>
      <w:r w:rsidRPr="009A6ADB">
        <w:rPr>
          <w:u w:val="single"/>
        </w:rPr>
        <w:t>Monica M. Oblinger, Ph.D. (Chair)</w:t>
      </w:r>
    </w:p>
    <w:p w14:paraId="39D80E0D" w14:textId="77777777" w:rsidR="000F765A" w:rsidRPr="0094042B" w:rsidRDefault="000F765A" w:rsidP="000F765A">
      <w:pPr>
        <w:widowControl w:val="0"/>
        <w:autoSpaceDE w:val="0"/>
        <w:autoSpaceDN w:val="0"/>
        <w:adjustRightInd w:val="0"/>
        <w:rPr>
          <w:szCs w:val="32"/>
        </w:rPr>
      </w:pPr>
      <w:r w:rsidRPr="0094042B">
        <w:rPr>
          <w:szCs w:val="32"/>
        </w:rPr>
        <w:t xml:space="preserve">  </w:t>
      </w:r>
      <w:r>
        <w:rPr>
          <w:szCs w:val="32"/>
        </w:rPr>
        <w:tab/>
      </w:r>
      <w:r>
        <w:rPr>
          <w:szCs w:val="32"/>
        </w:rPr>
        <w:tab/>
      </w:r>
    </w:p>
    <w:p w14:paraId="309FCD49" w14:textId="77777777" w:rsidR="000F765A" w:rsidRDefault="000F765A" w:rsidP="000F765A">
      <w:pPr>
        <w:widowControl w:val="0"/>
        <w:autoSpaceDE w:val="0"/>
        <w:autoSpaceDN w:val="0"/>
        <w:adjustRightInd w:val="0"/>
        <w:rPr>
          <w:szCs w:val="32"/>
        </w:rPr>
      </w:pPr>
    </w:p>
    <w:p w14:paraId="7D9324B6" w14:textId="77777777" w:rsidR="000F765A" w:rsidRPr="00D70689" w:rsidRDefault="000F765A" w:rsidP="000F765A">
      <w:pPr>
        <w:widowControl w:val="0"/>
        <w:autoSpaceDE w:val="0"/>
        <w:autoSpaceDN w:val="0"/>
        <w:adjustRightInd w:val="0"/>
        <w:rPr>
          <w:rFonts w:ascii="Arial" w:hAnsi="Arial" w:cs="Arial"/>
          <w:u w:val="single"/>
        </w:rPr>
      </w:pPr>
      <w:r w:rsidRPr="0094042B">
        <w:rPr>
          <w:szCs w:val="32"/>
        </w:rPr>
        <w:t xml:space="preserve"> Signature:</w:t>
      </w:r>
      <w:r w:rsidRPr="0094042B">
        <w:rPr>
          <w:szCs w:val="32"/>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D70689">
        <w:rPr>
          <w:rFonts w:ascii="Arial" w:hAnsi="Arial" w:cs="Arial"/>
        </w:rPr>
        <w:t xml:space="preserve">  </w:t>
      </w:r>
      <w:r w:rsidRPr="00D70689">
        <w:rPr>
          <w:rFonts w:ascii="Arial" w:hAnsi="Arial" w:cs="Arial"/>
        </w:rPr>
        <w:tab/>
      </w:r>
      <w:r w:rsidRPr="0094042B">
        <w:rPr>
          <w:szCs w:val="32"/>
        </w:rPr>
        <w:t>Date:</w:t>
      </w:r>
      <w:r w:rsidRPr="0094042B">
        <w:rPr>
          <w:szCs w:val="32"/>
        </w:rPr>
        <w:tab/>
      </w:r>
      <w:r>
        <w:rPr>
          <w:szCs w:val="32"/>
        </w:rPr>
        <w:tab/>
      </w:r>
      <w:r>
        <w:rPr>
          <w:rFonts w:ascii="Arial" w:hAnsi="Arial" w:cs="Arial"/>
          <w:u w:val="single"/>
        </w:rPr>
        <w:t xml:space="preserve"> </w:t>
      </w:r>
    </w:p>
    <w:p w14:paraId="10F446FE" w14:textId="77777777" w:rsidR="000F765A" w:rsidRPr="0094042B" w:rsidRDefault="000F765A" w:rsidP="000F765A">
      <w:pPr>
        <w:widowControl w:val="0"/>
        <w:autoSpaceDE w:val="0"/>
        <w:autoSpaceDN w:val="0"/>
        <w:adjustRightInd w:val="0"/>
        <w:rPr>
          <w:b/>
          <w:u w:val="single"/>
        </w:rPr>
      </w:pPr>
    </w:p>
    <w:p w14:paraId="463653E3" w14:textId="09F068DB" w:rsidR="005E49EB" w:rsidRPr="00F24DC4" w:rsidRDefault="000F765A" w:rsidP="00F24DC4">
      <w:pPr>
        <w:widowControl w:val="0"/>
        <w:autoSpaceDE w:val="0"/>
        <w:autoSpaceDN w:val="0"/>
        <w:adjustRightInd w:val="0"/>
        <w:rPr>
          <w:szCs w:val="22"/>
        </w:rPr>
      </w:pPr>
      <w:r w:rsidRPr="0094042B">
        <w:rPr>
          <w:szCs w:val="32"/>
        </w:rPr>
        <w:t> </w:t>
      </w:r>
    </w:p>
    <w:sectPr w:rsidR="005E49EB" w:rsidRPr="00F24DC4" w:rsidSect="00BA0C74">
      <w:headerReference w:type="default" r:id="rId9"/>
      <w:footerReference w:type="even" r:id="rId10"/>
      <w:footerReference w:type="default" r:id="rId11"/>
      <w:headerReference w:type="first" r:id="rId12"/>
      <w:footerReference w:type="first" r:id="rId13"/>
      <w:type w:val="continuous"/>
      <w:pgSz w:w="12240" w:h="15840"/>
      <w:pgMar w:top="794" w:right="1440" w:bottom="1440" w:left="1440" w:header="1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B20F5" w14:textId="77777777" w:rsidR="00C63865" w:rsidRDefault="00C63865">
      <w:r>
        <w:separator/>
      </w:r>
    </w:p>
  </w:endnote>
  <w:endnote w:type="continuationSeparator" w:id="0">
    <w:p w14:paraId="5FD155F2" w14:textId="77777777" w:rsidR="00C63865" w:rsidRDefault="00C6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8671" w14:textId="77777777" w:rsidR="00C63865" w:rsidRDefault="00C63865" w:rsidP="00480D30">
    <w:pPr>
      <w:pStyle w:val="Footer"/>
      <w:framePr w:wrap="around" w:vAnchor="text" w:hAnchor="margin" w:xAlign="center"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7E837637" w14:textId="77777777" w:rsidR="00C63865" w:rsidRDefault="00C638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681F" w14:textId="77777777" w:rsidR="00C63865" w:rsidRDefault="00C63865" w:rsidP="00480D30">
    <w:pPr>
      <w:pStyle w:val="Footer"/>
      <w:framePr w:wrap="around" w:vAnchor="text" w:hAnchor="margin" w:xAlign="center"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68027A">
      <w:rPr>
        <w:rStyle w:val="PageNumber"/>
        <w:noProof/>
      </w:rPr>
      <w:t>1</w:t>
    </w:r>
    <w:r>
      <w:rPr>
        <w:rStyle w:val="PageNumber"/>
      </w:rPr>
      <w:fldChar w:fldCharType="end"/>
    </w:r>
  </w:p>
  <w:p w14:paraId="624A051D" w14:textId="7B9EED7A" w:rsidR="00C63865" w:rsidRPr="006822EE" w:rsidRDefault="00C63865" w:rsidP="00E7495E">
    <w:pPr>
      <w:pStyle w:val="Footer"/>
      <w:ind w:right="360"/>
      <w:jc w:val="both"/>
      <w:rPr>
        <w:rFonts w:ascii="Times New Roman" w:hAnsi="Times New Roman"/>
        <w:i/>
        <w:sz w:val="20"/>
      </w:rPr>
    </w:pPr>
    <w:r w:rsidRPr="006822EE">
      <w:rPr>
        <w:rFonts w:ascii="Times New Roman" w:hAnsi="Times New Roman"/>
        <w:i/>
        <w:sz w:val="20"/>
      </w:rPr>
      <w:t xml:space="preserve">Updated </w:t>
    </w:r>
    <w:r w:rsidR="00E25B19">
      <w:rPr>
        <w:rFonts w:ascii="Times New Roman" w:hAnsi="Times New Roman"/>
        <w:i/>
        <w:sz w:val="20"/>
      </w:rPr>
      <w:t>3/2</w:t>
    </w:r>
    <w:r>
      <w:rPr>
        <w:rFonts w:ascii="Times New Roman" w:hAnsi="Times New Roman"/>
        <w:i/>
        <w:sz w:val="20"/>
      </w:rPr>
      <w:t>7/18</w:t>
    </w:r>
  </w:p>
  <w:p w14:paraId="48B0271B" w14:textId="77777777" w:rsidR="00C63865" w:rsidRDefault="00C638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E0D1" w14:textId="77777777" w:rsidR="00C63865" w:rsidRDefault="00C63865" w:rsidP="00C63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F5CA4F" w14:textId="790B5C6B" w:rsidR="00C63865" w:rsidRPr="006822EE" w:rsidRDefault="00C63865" w:rsidP="007A3E0B">
    <w:pPr>
      <w:pStyle w:val="Footer"/>
      <w:ind w:right="360"/>
      <w:jc w:val="both"/>
      <w:rPr>
        <w:rFonts w:ascii="Times New Roman" w:hAnsi="Times New Roman"/>
        <w:i/>
        <w:sz w:val="20"/>
      </w:rPr>
    </w:pPr>
    <w:r w:rsidRPr="006822EE">
      <w:rPr>
        <w:rFonts w:ascii="Times New Roman" w:hAnsi="Times New Roman"/>
        <w:i/>
        <w:sz w:val="20"/>
      </w:rPr>
      <w:t xml:space="preserve">Updated </w:t>
    </w:r>
    <w:r>
      <w:rPr>
        <w:rFonts w:ascii="Times New Roman" w:hAnsi="Times New Roman"/>
        <w:i/>
        <w:sz w:val="20"/>
      </w:rPr>
      <w:t>1/17/18</w:t>
    </w:r>
  </w:p>
  <w:p w14:paraId="47DF4706" w14:textId="03FC0FC6" w:rsidR="00C63865" w:rsidRPr="007A3E0B" w:rsidRDefault="00C63865" w:rsidP="007A3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707F6" w14:textId="77777777" w:rsidR="00C63865" w:rsidRDefault="00C63865">
      <w:r>
        <w:separator/>
      </w:r>
    </w:p>
  </w:footnote>
  <w:footnote w:type="continuationSeparator" w:id="0">
    <w:p w14:paraId="1BDCC86C" w14:textId="77777777" w:rsidR="00C63865" w:rsidRDefault="00C6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DA5B4" w14:textId="1741D63D" w:rsidR="00C63865" w:rsidRDefault="00C63865" w:rsidP="00C97CBF">
    <w:pPr>
      <w:pStyle w:val="Header"/>
      <w:tabs>
        <w:tab w:val="right" w:pos="9360"/>
      </w:tabs>
    </w:pPr>
    <w:r w:rsidRPr="00411798">
      <w:rPr>
        <w:b/>
        <w:noProof/>
      </w:rPr>
      <w:drawing>
        <wp:inline distT="0" distB="0" distL="0" distR="0" wp14:anchorId="085FE501" wp14:editId="6BE6E42A">
          <wp:extent cx="5420816" cy="912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IACUC logo for forms.tiff"/>
                  <pic:cNvPicPr/>
                </pic:nvPicPr>
                <pic:blipFill>
                  <a:blip r:embed="rId1">
                    <a:extLst>
                      <a:ext uri="{28A0092B-C50C-407E-A947-70E740481C1C}">
                        <a14:useLocalDpi xmlns:a14="http://schemas.microsoft.com/office/drawing/2010/main" val="0"/>
                      </a:ext>
                    </a:extLst>
                  </a:blip>
                  <a:stretch>
                    <a:fillRect/>
                  </a:stretch>
                </pic:blipFill>
                <pic:spPr>
                  <a:xfrm>
                    <a:off x="0" y="0"/>
                    <a:ext cx="5430277" cy="914300"/>
                  </a:xfrm>
                  <a:prstGeom prst="rect">
                    <a:avLst/>
                  </a:prstGeom>
                </pic:spPr>
              </pic:pic>
            </a:graphicData>
          </a:graphic>
        </wp:inline>
      </w:drawing>
    </w:r>
    <w:r w:rsidR="00C97CBF">
      <w:tab/>
    </w:r>
    <w:r w:rsidR="00C97CBF">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F2FA" w14:textId="77777777" w:rsidR="00C63865" w:rsidRPr="00731158" w:rsidRDefault="00C63865" w:rsidP="00CC16A7">
    <w:pPr>
      <w:pStyle w:val="Heading2"/>
      <w:pBdr>
        <w:top w:val="single" w:sz="4" w:space="1" w:color="auto"/>
        <w:left w:val="single" w:sz="4" w:space="4" w:color="auto"/>
        <w:bottom w:val="single" w:sz="4" w:space="1" w:color="auto"/>
        <w:right w:val="single" w:sz="4" w:space="4" w:color="auto"/>
      </w:pBdr>
      <w:tabs>
        <w:tab w:val="left" w:pos="540"/>
      </w:tabs>
      <w:rPr>
        <w:color w:val="000000"/>
      </w:rPr>
    </w:pPr>
    <w:r w:rsidRPr="00731158">
      <w:rPr>
        <w:color w:val="000000"/>
        <w:u w:val="single"/>
      </w:rPr>
      <w:t>FOR OFFICE USE ONLY</w:t>
    </w:r>
    <w:r w:rsidRPr="00731158">
      <w:rPr>
        <w:color w:val="000000"/>
      </w:rPr>
      <w:t xml:space="preserve">:    Protocol# </w:t>
    </w:r>
    <w:r>
      <w:rPr>
        <w:rFonts w:ascii="Arial" w:hAnsi="Arial" w:cs="Arial"/>
        <w:b w:val="0"/>
        <w:bCs/>
        <w:color w:val="000000"/>
        <w:szCs w:val="32"/>
      </w:rPr>
      <w:t>_______</w:t>
    </w:r>
    <w:r w:rsidRPr="00731158">
      <w:rPr>
        <w:color w:val="000000"/>
      </w:rPr>
      <w:t xml:space="preserve">     Renewal Year Suffix (</w:t>
    </w:r>
    <w:r>
      <w:rPr>
        <w:i/>
        <w:color w:val="000000"/>
      </w:rPr>
      <w:t>e.g. Yr1, Yr2</w:t>
    </w:r>
    <w:r w:rsidRPr="00731158">
      <w:rPr>
        <w:color w:val="000000"/>
      </w:rPr>
      <w:t>)</w:t>
    </w:r>
    <w:r w:rsidRPr="00731158">
      <w:rPr>
        <w:rFonts w:ascii="Arial" w:hAnsi="Arial" w:cs="Arial"/>
        <w:b w:val="0"/>
        <w:bCs/>
        <w:color w:val="000000"/>
        <w:szCs w:val="32"/>
      </w:rPr>
      <w:t xml:space="preserve"> </w:t>
    </w:r>
    <w:r>
      <w:rPr>
        <w:rFonts w:ascii="Arial" w:hAnsi="Arial" w:cs="Arial"/>
        <w:b w:val="0"/>
        <w:bCs/>
        <w:color w:val="000000"/>
        <w:szCs w:val="32"/>
      </w:rPr>
      <w:t>_____</w:t>
    </w:r>
    <w:r w:rsidRPr="00731158">
      <w:rPr>
        <w:color w:val="000000"/>
      </w:rPr>
      <w:t xml:space="preserve"> </w:t>
    </w:r>
  </w:p>
  <w:p w14:paraId="4B4F2887" w14:textId="77777777" w:rsidR="00C63865" w:rsidRPr="00CC16A7" w:rsidRDefault="00C63865" w:rsidP="00CC16A7">
    <w:pPr>
      <w:pStyle w:val="Heading2"/>
      <w:pBdr>
        <w:top w:val="single" w:sz="4" w:space="1" w:color="auto"/>
        <w:left w:val="single" w:sz="4" w:space="4" w:color="auto"/>
        <w:bottom w:val="single" w:sz="4" w:space="1" w:color="auto"/>
        <w:right w:val="single" w:sz="4" w:space="4" w:color="auto"/>
      </w:pBdr>
      <w:tabs>
        <w:tab w:val="left" w:pos="540"/>
      </w:tabs>
      <w:rPr>
        <w:color w:val="000000"/>
      </w:rPr>
    </w:pPr>
    <w:r w:rsidRPr="00731158">
      <w:rPr>
        <w:color w:val="000000"/>
      </w:rPr>
      <w:t xml:space="preserve">Original Approval Date: </w:t>
    </w:r>
    <w:r>
      <w:rPr>
        <w:rFonts w:ascii="Arial" w:hAnsi="Arial" w:cs="Arial"/>
        <w:b w:val="0"/>
        <w:bCs/>
        <w:color w:val="000000"/>
        <w:szCs w:val="32"/>
      </w:rPr>
      <w:t>________</w:t>
    </w:r>
    <w:r w:rsidRPr="00731158">
      <w:rPr>
        <w:color w:val="000000"/>
      </w:rPr>
      <w:t xml:space="preserve">           Reviewer: </w:t>
    </w:r>
    <w:r>
      <w:rPr>
        <w:rFonts w:ascii="Arial" w:hAnsi="Arial" w:cs="Arial"/>
        <w:b w:val="0"/>
        <w:bCs/>
        <w:color w:val="000000"/>
        <w:szCs w:val="32"/>
      </w:rPr>
      <w:t>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D39"/>
    <w:multiLevelType w:val="multilevel"/>
    <w:tmpl w:val="CA5E0A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485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DA48F6"/>
    <w:multiLevelType w:val="singleLevel"/>
    <w:tmpl w:val="0409000F"/>
    <w:lvl w:ilvl="0">
      <w:start w:val="1"/>
      <w:numFmt w:val="decimal"/>
      <w:lvlText w:val="%1."/>
      <w:lvlJc w:val="left"/>
      <w:pPr>
        <w:tabs>
          <w:tab w:val="num" w:pos="360"/>
        </w:tabs>
        <w:ind w:left="360" w:hanging="360"/>
      </w:pPr>
    </w:lvl>
  </w:abstractNum>
  <w:abstractNum w:abstractNumId="3">
    <w:nsid w:val="0AF17D16"/>
    <w:multiLevelType w:val="singleLevel"/>
    <w:tmpl w:val="0EA2BC54"/>
    <w:lvl w:ilvl="0">
      <w:start w:val="1"/>
      <w:numFmt w:val="upperLetter"/>
      <w:lvlText w:val="%1."/>
      <w:lvlJc w:val="left"/>
      <w:pPr>
        <w:tabs>
          <w:tab w:val="num" w:pos="1512"/>
        </w:tabs>
        <w:ind w:left="1512" w:hanging="360"/>
      </w:pPr>
      <w:rPr>
        <w:rFonts w:hint="default"/>
        <w:sz w:val="20"/>
      </w:rPr>
    </w:lvl>
  </w:abstractNum>
  <w:abstractNum w:abstractNumId="4">
    <w:nsid w:val="13683512"/>
    <w:multiLevelType w:val="hybridMultilevel"/>
    <w:tmpl w:val="5EEE3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832B96"/>
    <w:multiLevelType w:val="hybridMultilevel"/>
    <w:tmpl w:val="CA5E0AD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9E2D56"/>
    <w:multiLevelType w:val="hybridMultilevel"/>
    <w:tmpl w:val="D6EE1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E81BB6"/>
    <w:multiLevelType w:val="singleLevel"/>
    <w:tmpl w:val="91DC1D62"/>
    <w:lvl w:ilvl="0">
      <w:start w:val="4"/>
      <w:numFmt w:val="upperLetter"/>
      <w:lvlText w:val="%1."/>
      <w:lvlJc w:val="left"/>
      <w:pPr>
        <w:tabs>
          <w:tab w:val="num" w:pos="1509"/>
        </w:tabs>
        <w:ind w:left="1509" w:hanging="360"/>
      </w:pPr>
      <w:rPr>
        <w:rFonts w:hint="default"/>
      </w:rPr>
    </w:lvl>
  </w:abstractNum>
  <w:abstractNum w:abstractNumId="8">
    <w:nsid w:val="19E81C82"/>
    <w:multiLevelType w:val="multilevel"/>
    <w:tmpl w:val="B9881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4A1B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42B3F0C"/>
    <w:multiLevelType w:val="singleLevel"/>
    <w:tmpl w:val="EE107302"/>
    <w:lvl w:ilvl="0">
      <w:start w:val="8"/>
      <w:numFmt w:val="decimal"/>
      <w:lvlText w:val="%1."/>
      <w:lvlJc w:val="left"/>
      <w:pPr>
        <w:tabs>
          <w:tab w:val="num" w:pos="2235"/>
        </w:tabs>
        <w:ind w:left="2235" w:hanging="360"/>
      </w:pPr>
      <w:rPr>
        <w:rFonts w:hint="default"/>
      </w:rPr>
    </w:lvl>
  </w:abstractNum>
  <w:abstractNum w:abstractNumId="11">
    <w:nsid w:val="2554387D"/>
    <w:multiLevelType w:val="hybridMultilevel"/>
    <w:tmpl w:val="F2FAE536"/>
    <w:lvl w:ilvl="0" w:tplc="C0D42C4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AA0A81"/>
    <w:multiLevelType w:val="singleLevel"/>
    <w:tmpl w:val="5A944C7C"/>
    <w:lvl w:ilvl="0">
      <w:start w:val="1"/>
      <w:numFmt w:val="decimal"/>
      <w:lvlText w:val="%1."/>
      <w:lvlJc w:val="left"/>
      <w:pPr>
        <w:tabs>
          <w:tab w:val="num" w:pos="2232"/>
        </w:tabs>
        <w:ind w:left="2232" w:hanging="360"/>
      </w:pPr>
      <w:rPr>
        <w:rFonts w:hint="default"/>
        <w:sz w:val="20"/>
      </w:rPr>
    </w:lvl>
  </w:abstractNum>
  <w:abstractNum w:abstractNumId="13">
    <w:nsid w:val="3C636EC6"/>
    <w:multiLevelType w:val="hybridMultilevel"/>
    <w:tmpl w:val="5D6E9B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25A8F"/>
    <w:multiLevelType w:val="singleLevel"/>
    <w:tmpl w:val="ED44FBAE"/>
    <w:lvl w:ilvl="0">
      <w:start w:val="1"/>
      <w:numFmt w:val="upperLetter"/>
      <w:lvlText w:val="%1."/>
      <w:lvlJc w:val="left"/>
      <w:pPr>
        <w:tabs>
          <w:tab w:val="num" w:pos="1869"/>
        </w:tabs>
        <w:ind w:left="1869" w:hanging="720"/>
      </w:pPr>
      <w:rPr>
        <w:rFonts w:hint="default"/>
      </w:rPr>
    </w:lvl>
  </w:abstractNum>
  <w:abstractNum w:abstractNumId="15">
    <w:nsid w:val="46351150"/>
    <w:multiLevelType w:val="hybridMultilevel"/>
    <w:tmpl w:val="A7448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B24E9"/>
    <w:multiLevelType w:val="hybridMultilevel"/>
    <w:tmpl w:val="69BE0A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E1F4349"/>
    <w:multiLevelType w:val="singleLevel"/>
    <w:tmpl w:val="F32A2D80"/>
    <w:lvl w:ilvl="0">
      <w:start w:val="9"/>
      <w:numFmt w:val="upperRoman"/>
      <w:lvlText w:val="%1."/>
      <w:lvlJc w:val="left"/>
      <w:pPr>
        <w:tabs>
          <w:tab w:val="num" w:pos="825"/>
        </w:tabs>
        <w:ind w:left="825" w:hanging="720"/>
      </w:pPr>
      <w:rPr>
        <w:rFonts w:hint="default"/>
        <w:sz w:val="20"/>
      </w:rPr>
    </w:lvl>
  </w:abstractNum>
  <w:abstractNum w:abstractNumId="18">
    <w:nsid w:val="4EAF5E76"/>
    <w:multiLevelType w:val="singleLevel"/>
    <w:tmpl w:val="496C3956"/>
    <w:lvl w:ilvl="0">
      <w:start w:val="5"/>
      <w:numFmt w:val="upperLetter"/>
      <w:lvlText w:val="%1."/>
      <w:lvlJc w:val="left"/>
      <w:pPr>
        <w:tabs>
          <w:tab w:val="num" w:pos="1869"/>
        </w:tabs>
        <w:ind w:left="1869" w:hanging="720"/>
      </w:pPr>
      <w:rPr>
        <w:rFonts w:hint="default"/>
      </w:rPr>
    </w:lvl>
  </w:abstractNum>
  <w:abstractNum w:abstractNumId="19">
    <w:nsid w:val="5318054B"/>
    <w:multiLevelType w:val="singleLevel"/>
    <w:tmpl w:val="69A2F150"/>
    <w:lvl w:ilvl="0">
      <w:start w:val="3"/>
      <w:numFmt w:val="upperLetter"/>
      <w:lvlText w:val="%1."/>
      <w:lvlJc w:val="left"/>
      <w:pPr>
        <w:tabs>
          <w:tab w:val="num" w:pos="1512"/>
        </w:tabs>
        <w:ind w:left="1512" w:hanging="360"/>
      </w:pPr>
      <w:rPr>
        <w:rFonts w:hint="default"/>
        <w:sz w:val="20"/>
      </w:rPr>
    </w:lvl>
  </w:abstractNum>
  <w:abstractNum w:abstractNumId="20">
    <w:nsid w:val="536E76C0"/>
    <w:multiLevelType w:val="hybridMultilevel"/>
    <w:tmpl w:val="DBC22D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A729EB"/>
    <w:multiLevelType w:val="hybridMultilevel"/>
    <w:tmpl w:val="B9881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4355E7"/>
    <w:multiLevelType w:val="multilevel"/>
    <w:tmpl w:val="3F6442DC"/>
    <w:styleLink w:val="Style1"/>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6F20753B"/>
    <w:multiLevelType w:val="hybridMultilevel"/>
    <w:tmpl w:val="37E4AE4C"/>
    <w:lvl w:ilvl="0" w:tplc="E88493B0">
      <w:start w:val="2"/>
      <w:numFmt w:val="upperLetter"/>
      <w:lvlText w:val="%1."/>
      <w:lvlJc w:val="left"/>
      <w:pPr>
        <w:tabs>
          <w:tab w:val="num" w:pos="1332"/>
        </w:tabs>
        <w:ind w:left="1332" w:hanging="360"/>
      </w:pPr>
      <w:rPr>
        <w:rFonts w:hint="default"/>
        <w:sz w:val="18"/>
        <w:u w:val="none"/>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4">
    <w:nsid w:val="7E3E5D60"/>
    <w:multiLevelType w:val="singleLevel"/>
    <w:tmpl w:val="C9820768"/>
    <w:lvl w:ilvl="0">
      <w:start w:val="6"/>
      <w:numFmt w:val="decimal"/>
      <w:lvlText w:val=""/>
      <w:lvlJc w:val="left"/>
      <w:pPr>
        <w:tabs>
          <w:tab w:val="num" w:pos="360"/>
        </w:tabs>
        <w:ind w:left="360" w:hanging="360"/>
      </w:pPr>
      <w:rPr>
        <w:rFonts w:hint="default"/>
      </w:rPr>
    </w:lvl>
  </w:abstractNum>
  <w:num w:numId="1">
    <w:abstractNumId w:val="22"/>
  </w:num>
  <w:num w:numId="2">
    <w:abstractNumId w:val="4"/>
  </w:num>
  <w:num w:numId="3">
    <w:abstractNumId w:val="16"/>
  </w:num>
  <w:num w:numId="4">
    <w:abstractNumId w:val="21"/>
  </w:num>
  <w:num w:numId="5">
    <w:abstractNumId w:val="8"/>
  </w:num>
  <w:num w:numId="6">
    <w:abstractNumId w:val="20"/>
  </w:num>
  <w:num w:numId="7">
    <w:abstractNumId w:val="13"/>
  </w:num>
  <w:num w:numId="8">
    <w:abstractNumId w:val="6"/>
  </w:num>
  <w:num w:numId="9">
    <w:abstractNumId w:val="15"/>
  </w:num>
  <w:num w:numId="10">
    <w:abstractNumId w:val="3"/>
  </w:num>
  <w:num w:numId="11">
    <w:abstractNumId w:val="24"/>
  </w:num>
  <w:num w:numId="12">
    <w:abstractNumId w:val="14"/>
  </w:num>
  <w:num w:numId="13">
    <w:abstractNumId w:val="18"/>
  </w:num>
  <w:num w:numId="14">
    <w:abstractNumId w:val="7"/>
  </w:num>
  <w:num w:numId="15">
    <w:abstractNumId w:val="10"/>
  </w:num>
  <w:num w:numId="16">
    <w:abstractNumId w:val="1"/>
  </w:num>
  <w:num w:numId="17">
    <w:abstractNumId w:val="9"/>
  </w:num>
  <w:num w:numId="18">
    <w:abstractNumId w:val="19"/>
  </w:num>
  <w:num w:numId="19">
    <w:abstractNumId w:val="12"/>
  </w:num>
  <w:num w:numId="20">
    <w:abstractNumId w:val="17"/>
  </w:num>
  <w:num w:numId="21">
    <w:abstractNumId w:val="2"/>
  </w:num>
  <w:num w:numId="22">
    <w:abstractNumId w:val="11"/>
  </w:num>
  <w:num w:numId="23">
    <w:abstractNumId w:val="23"/>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C8"/>
    <w:rsid w:val="000078E8"/>
    <w:rsid w:val="00007C08"/>
    <w:rsid w:val="00010046"/>
    <w:rsid w:val="00025B24"/>
    <w:rsid w:val="00050DE3"/>
    <w:rsid w:val="00087FEC"/>
    <w:rsid w:val="000E328E"/>
    <w:rsid w:val="000F765A"/>
    <w:rsid w:val="001162AF"/>
    <w:rsid w:val="001216F0"/>
    <w:rsid w:val="00143B62"/>
    <w:rsid w:val="00171732"/>
    <w:rsid w:val="00197A31"/>
    <w:rsid w:val="001A4997"/>
    <w:rsid w:val="00203C21"/>
    <w:rsid w:val="002522BA"/>
    <w:rsid w:val="00253B38"/>
    <w:rsid w:val="002768B9"/>
    <w:rsid w:val="0028416D"/>
    <w:rsid w:val="00284C8A"/>
    <w:rsid w:val="002B5267"/>
    <w:rsid w:val="002C61A4"/>
    <w:rsid w:val="002D7344"/>
    <w:rsid w:val="003022D8"/>
    <w:rsid w:val="00332B12"/>
    <w:rsid w:val="003A0B7F"/>
    <w:rsid w:val="003A7B7B"/>
    <w:rsid w:val="003C3CD3"/>
    <w:rsid w:val="003D64A6"/>
    <w:rsid w:val="003F29C1"/>
    <w:rsid w:val="003F49AC"/>
    <w:rsid w:val="0041451F"/>
    <w:rsid w:val="004218F4"/>
    <w:rsid w:val="00445421"/>
    <w:rsid w:val="00480D30"/>
    <w:rsid w:val="004B3C42"/>
    <w:rsid w:val="004F78B8"/>
    <w:rsid w:val="005113E6"/>
    <w:rsid w:val="00512CAF"/>
    <w:rsid w:val="00575C8D"/>
    <w:rsid w:val="00584385"/>
    <w:rsid w:val="005936DB"/>
    <w:rsid w:val="005966C5"/>
    <w:rsid w:val="005B7D7A"/>
    <w:rsid w:val="005D3320"/>
    <w:rsid w:val="005E49EB"/>
    <w:rsid w:val="005E6AC8"/>
    <w:rsid w:val="005F067E"/>
    <w:rsid w:val="00622B5E"/>
    <w:rsid w:val="00626DA5"/>
    <w:rsid w:val="00656256"/>
    <w:rsid w:val="006604F2"/>
    <w:rsid w:val="00666FF6"/>
    <w:rsid w:val="0068027A"/>
    <w:rsid w:val="006C70A6"/>
    <w:rsid w:val="006D4807"/>
    <w:rsid w:val="006D7EC8"/>
    <w:rsid w:val="006E0D37"/>
    <w:rsid w:val="006F7DF2"/>
    <w:rsid w:val="007021FE"/>
    <w:rsid w:val="007072E3"/>
    <w:rsid w:val="00744896"/>
    <w:rsid w:val="00750D77"/>
    <w:rsid w:val="0075269B"/>
    <w:rsid w:val="0075546C"/>
    <w:rsid w:val="00757521"/>
    <w:rsid w:val="007A3E0B"/>
    <w:rsid w:val="007B2613"/>
    <w:rsid w:val="007F79C0"/>
    <w:rsid w:val="008027AE"/>
    <w:rsid w:val="0081225F"/>
    <w:rsid w:val="00813615"/>
    <w:rsid w:val="0085409A"/>
    <w:rsid w:val="00897DD7"/>
    <w:rsid w:val="008B2258"/>
    <w:rsid w:val="008C51C3"/>
    <w:rsid w:val="008D4D22"/>
    <w:rsid w:val="008D5BFF"/>
    <w:rsid w:val="008F7A66"/>
    <w:rsid w:val="00906ADC"/>
    <w:rsid w:val="00951661"/>
    <w:rsid w:val="0095296A"/>
    <w:rsid w:val="00984A52"/>
    <w:rsid w:val="00994C14"/>
    <w:rsid w:val="009C44F6"/>
    <w:rsid w:val="009D6813"/>
    <w:rsid w:val="00A10913"/>
    <w:rsid w:val="00A31C77"/>
    <w:rsid w:val="00A31C93"/>
    <w:rsid w:val="00A354DC"/>
    <w:rsid w:val="00A36D34"/>
    <w:rsid w:val="00A5041D"/>
    <w:rsid w:val="00AB372A"/>
    <w:rsid w:val="00AE1DD3"/>
    <w:rsid w:val="00AE56E6"/>
    <w:rsid w:val="00AF3A10"/>
    <w:rsid w:val="00AF4811"/>
    <w:rsid w:val="00B06E8D"/>
    <w:rsid w:val="00B56B70"/>
    <w:rsid w:val="00B63079"/>
    <w:rsid w:val="00BA0C74"/>
    <w:rsid w:val="00BA373D"/>
    <w:rsid w:val="00BA3CCB"/>
    <w:rsid w:val="00BB02AA"/>
    <w:rsid w:val="00BB647A"/>
    <w:rsid w:val="00BD05D2"/>
    <w:rsid w:val="00C56868"/>
    <w:rsid w:val="00C63865"/>
    <w:rsid w:val="00C82A4A"/>
    <w:rsid w:val="00C83BE9"/>
    <w:rsid w:val="00C8426C"/>
    <w:rsid w:val="00C92170"/>
    <w:rsid w:val="00C97CBF"/>
    <w:rsid w:val="00CA2CC4"/>
    <w:rsid w:val="00CC16A7"/>
    <w:rsid w:val="00CE7151"/>
    <w:rsid w:val="00CF6DC3"/>
    <w:rsid w:val="00D064A5"/>
    <w:rsid w:val="00D3391B"/>
    <w:rsid w:val="00D4564F"/>
    <w:rsid w:val="00D575E9"/>
    <w:rsid w:val="00D66DD4"/>
    <w:rsid w:val="00D95328"/>
    <w:rsid w:val="00DA23E1"/>
    <w:rsid w:val="00DA5E6C"/>
    <w:rsid w:val="00DB3FC9"/>
    <w:rsid w:val="00DD09A1"/>
    <w:rsid w:val="00DD1ED2"/>
    <w:rsid w:val="00DE2A4D"/>
    <w:rsid w:val="00DF0F7C"/>
    <w:rsid w:val="00E139B2"/>
    <w:rsid w:val="00E24EC0"/>
    <w:rsid w:val="00E25B19"/>
    <w:rsid w:val="00E674AE"/>
    <w:rsid w:val="00E71257"/>
    <w:rsid w:val="00E7495E"/>
    <w:rsid w:val="00E9716C"/>
    <w:rsid w:val="00EB0D0E"/>
    <w:rsid w:val="00ED68E9"/>
    <w:rsid w:val="00EF0C26"/>
    <w:rsid w:val="00F24DC4"/>
    <w:rsid w:val="00F25393"/>
    <w:rsid w:val="00F25B5F"/>
    <w:rsid w:val="00F31253"/>
    <w:rsid w:val="00F31CA3"/>
    <w:rsid w:val="00F82518"/>
    <w:rsid w:val="00F90176"/>
    <w:rsid w:val="00F96431"/>
    <w:rsid w:val="00FB126E"/>
    <w:rsid w:val="00FB3545"/>
    <w:rsid w:val="00FB42D4"/>
    <w:rsid w:val="00FC36DA"/>
    <w:rsid w:val="00FD1C21"/>
    <w:rsid w:val="00FE49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68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79"/>
    <w:rPr>
      <w:sz w:val="24"/>
      <w:szCs w:val="24"/>
    </w:rPr>
  </w:style>
  <w:style w:type="paragraph" w:styleId="Heading1">
    <w:name w:val="heading 1"/>
    <w:basedOn w:val="Normal"/>
    <w:next w:val="Normal"/>
    <w:qFormat/>
    <w:rsid w:val="00205E30"/>
    <w:pPr>
      <w:keepNext/>
      <w:widowControl w:val="0"/>
      <w:tabs>
        <w:tab w:val="left" w:pos="1152"/>
        <w:tab w:val="left" w:pos="1872"/>
        <w:tab w:val="left" w:pos="2448"/>
      </w:tabs>
      <w:suppressAutoHyphens/>
      <w:ind w:left="144" w:right="-144"/>
      <w:jc w:val="both"/>
      <w:outlineLvl w:val="0"/>
    </w:pPr>
    <w:rPr>
      <w:b/>
      <w:sz w:val="20"/>
      <w:szCs w:val="20"/>
    </w:rPr>
  </w:style>
  <w:style w:type="paragraph" w:styleId="Heading2">
    <w:name w:val="heading 2"/>
    <w:basedOn w:val="Normal"/>
    <w:next w:val="Normal"/>
    <w:link w:val="Heading2Char"/>
    <w:qFormat/>
    <w:rsid w:val="00AE3579"/>
    <w:pPr>
      <w:keepNext/>
      <w:widowControl w:val="0"/>
      <w:suppressAutoHyphens/>
      <w:outlineLvl w:val="1"/>
    </w:pPr>
    <w:rPr>
      <w:b/>
      <w:sz w:val="20"/>
      <w:szCs w:val="20"/>
    </w:rPr>
  </w:style>
  <w:style w:type="paragraph" w:styleId="Heading3">
    <w:name w:val="heading 3"/>
    <w:basedOn w:val="Normal"/>
    <w:next w:val="Normal"/>
    <w:qFormat/>
    <w:rsid w:val="00205E30"/>
    <w:pPr>
      <w:keepNext/>
      <w:widowControl w:val="0"/>
      <w:suppressAutoHyphens/>
      <w:jc w:val="center"/>
      <w:outlineLvl w:val="2"/>
    </w:pPr>
    <w:rPr>
      <w:b/>
      <w:sz w:val="20"/>
      <w:szCs w:val="20"/>
    </w:rPr>
  </w:style>
  <w:style w:type="paragraph" w:styleId="Heading4">
    <w:name w:val="heading 4"/>
    <w:basedOn w:val="Normal"/>
    <w:next w:val="Normal"/>
    <w:qFormat/>
    <w:rsid w:val="00205E30"/>
    <w:pPr>
      <w:keepNext/>
      <w:spacing w:before="240" w:after="60"/>
      <w:outlineLvl w:val="3"/>
    </w:pPr>
    <w:rPr>
      <w:b/>
      <w:sz w:val="28"/>
      <w:szCs w:val="28"/>
    </w:rPr>
  </w:style>
  <w:style w:type="paragraph" w:styleId="Heading5">
    <w:name w:val="heading 5"/>
    <w:basedOn w:val="Normal"/>
    <w:next w:val="Normal"/>
    <w:qFormat/>
    <w:rsid w:val="00205E30"/>
    <w:pPr>
      <w:keepNext/>
      <w:widowControl w:val="0"/>
      <w:tabs>
        <w:tab w:val="left" w:pos="1152"/>
        <w:tab w:val="left" w:pos="1872"/>
        <w:tab w:val="left" w:pos="2448"/>
      </w:tabs>
      <w:suppressAutoHyphens/>
      <w:ind w:right="-144"/>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52331"/>
    <w:pPr>
      <w:numPr>
        <w:numId w:val="1"/>
      </w:numPr>
    </w:pPr>
  </w:style>
  <w:style w:type="paragraph" w:styleId="PlainText">
    <w:name w:val="Plain Text"/>
    <w:basedOn w:val="Normal"/>
    <w:link w:val="PlainTextChar"/>
    <w:rsid w:val="00205E30"/>
    <w:rPr>
      <w:rFonts w:ascii="Courier" w:hAnsi="Courier"/>
    </w:rPr>
  </w:style>
  <w:style w:type="paragraph" w:styleId="BalloonText">
    <w:name w:val="Balloon Text"/>
    <w:basedOn w:val="Normal"/>
    <w:semiHidden/>
    <w:rsid w:val="00205E30"/>
    <w:rPr>
      <w:rFonts w:ascii="Tahoma" w:hAnsi="Tahoma" w:cs="Tahoma"/>
      <w:sz w:val="16"/>
      <w:szCs w:val="16"/>
    </w:rPr>
  </w:style>
  <w:style w:type="paragraph" w:styleId="BlockText">
    <w:name w:val="Block Text"/>
    <w:basedOn w:val="Normal"/>
    <w:rsid w:val="00205E30"/>
    <w:pPr>
      <w:widowControl w:val="0"/>
      <w:tabs>
        <w:tab w:val="left" w:pos="1152"/>
        <w:tab w:val="left" w:pos="1872"/>
        <w:tab w:val="left" w:pos="2448"/>
      </w:tabs>
      <w:suppressAutoHyphens/>
      <w:ind w:left="144" w:right="-144"/>
    </w:pPr>
    <w:rPr>
      <w:b/>
      <w:sz w:val="16"/>
      <w:szCs w:val="20"/>
    </w:rPr>
  </w:style>
  <w:style w:type="paragraph" w:styleId="EndnoteText">
    <w:name w:val="endnote text"/>
    <w:basedOn w:val="Normal"/>
    <w:semiHidden/>
    <w:rsid w:val="00205E30"/>
    <w:pPr>
      <w:widowControl w:val="0"/>
    </w:pPr>
    <w:rPr>
      <w:rFonts w:ascii="Courier" w:hAnsi="Courier"/>
      <w:szCs w:val="20"/>
    </w:rPr>
  </w:style>
  <w:style w:type="character" w:styleId="EndnoteReference">
    <w:name w:val="endnote reference"/>
    <w:basedOn w:val="DefaultParagraphFont"/>
    <w:semiHidden/>
    <w:rsid w:val="00205E30"/>
    <w:rPr>
      <w:vertAlign w:val="superscript"/>
    </w:rPr>
  </w:style>
  <w:style w:type="paragraph" w:styleId="FootnoteText">
    <w:name w:val="footnote text"/>
    <w:basedOn w:val="Normal"/>
    <w:semiHidden/>
    <w:rsid w:val="00205E30"/>
    <w:pPr>
      <w:widowControl w:val="0"/>
    </w:pPr>
    <w:rPr>
      <w:rFonts w:ascii="Courier" w:hAnsi="Courier"/>
      <w:szCs w:val="20"/>
    </w:rPr>
  </w:style>
  <w:style w:type="character" w:styleId="FootnoteReference">
    <w:name w:val="footnote reference"/>
    <w:basedOn w:val="DefaultParagraphFont"/>
    <w:semiHidden/>
    <w:rsid w:val="00205E30"/>
    <w:rPr>
      <w:vertAlign w:val="superscript"/>
    </w:rPr>
  </w:style>
  <w:style w:type="paragraph" w:customStyle="1" w:styleId="MACNormal">
    <w:name w:val="MACNormal"/>
    <w:rsid w:val="00205E30"/>
    <w:pPr>
      <w:widowControl w:val="0"/>
      <w:tabs>
        <w:tab w:val="left" w:pos="-1440"/>
        <w:tab w:val="left" w:pos="-720"/>
      </w:tabs>
      <w:suppressAutoHyphens/>
    </w:pPr>
    <w:rPr>
      <w:rFonts w:ascii="Haettenschweiler" w:hAnsi="Haettenschweiler"/>
      <w:color w:val="000000"/>
      <w:sz w:val="23"/>
    </w:rPr>
  </w:style>
  <w:style w:type="paragraph" w:styleId="TOC1">
    <w:name w:val="toc 1"/>
    <w:basedOn w:val="Normal"/>
    <w:next w:val="Normal"/>
    <w:autoRedefine/>
    <w:semiHidden/>
    <w:rsid w:val="00205E30"/>
    <w:pPr>
      <w:widowControl w:val="0"/>
      <w:tabs>
        <w:tab w:val="right" w:leader="dot" w:pos="9360"/>
      </w:tabs>
      <w:suppressAutoHyphens/>
      <w:spacing w:before="480"/>
      <w:ind w:left="720" w:right="720" w:hanging="720"/>
    </w:pPr>
    <w:rPr>
      <w:rFonts w:ascii="Courier" w:hAnsi="Courier"/>
      <w:szCs w:val="20"/>
    </w:rPr>
  </w:style>
  <w:style w:type="paragraph" w:styleId="TOC2">
    <w:name w:val="toc 2"/>
    <w:basedOn w:val="Normal"/>
    <w:next w:val="Normal"/>
    <w:autoRedefine/>
    <w:semiHidden/>
    <w:rsid w:val="00205E30"/>
    <w:pPr>
      <w:widowControl w:val="0"/>
      <w:tabs>
        <w:tab w:val="right" w:leader="dot" w:pos="9360"/>
      </w:tabs>
      <w:suppressAutoHyphens/>
      <w:ind w:left="1440" w:right="720" w:hanging="720"/>
    </w:pPr>
    <w:rPr>
      <w:rFonts w:ascii="Courier" w:hAnsi="Courier"/>
      <w:szCs w:val="20"/>
    </w:rPr>
  </w:style>
  <w:style w:type="paragraph" w:styleId="TOC3">
    <w:name w:val="toc 3"/>
    <w:basedOn w:val="Normal"/>
    <w:next w:val="Normal"/>
    <w:autoRedefine/>
    <w:semiHidden/>
    <w:rsid w:val="00205E30"/>
    <w:pPr>
      <w:widowControl w:val="0"/>
      <w:tabs>
        <w:tab w:val="right" w:leader="dot" w:pos="9360"/>
      </w:tabs>
      <w:suppressAutoHyphens/>
      <w:ind w:left="2160" w:right="720" w:hanging="720"/>
    </w:pPr>
    <w:rPr>
      <w:rFonts w:ascii="Courier" w:hAnsi="Courier"/>
      <w:szCs w:val="20"/>
    </w:rPr>
  </w:style>
  <w:style w:type="paragraph" w:styleId="TOC4">
    <w:name w:val="toc 4"/>
    <w:basedOn w:val="Normal"/>
    <w:next w:val="Normal"/>
    <w:autoRedefine/>
    <w:semiHidden/>
    <w:rsid w:val="00205E30"/>
    <w:pPr>
      <w:widowControl w:val="0"/>
      <w:tabs>
        <w:tab w:val="right" w:leader="dot" w:pos="9360"/>
      </w:tabs>
      <w:suppressAutoHyphens/>
      <w:ind w:left="2880" w:right="720" w:hanging="720"/>
    </w:pPr>
    <w:rPr>
      <w:rFonts w:ascii="Courier" w:hAnsi="Courier"/>
      <w:szCs w:val="20"/>
    </w:rPr>
  </w:style>
  <w:style w:type="paragraph" w:styleId="TOC5">
    <w:name w:val="toc 5"/>
    <w:basedOn w:val="Normal"/>
    <w:next w:val="Normal"/>
    <w:autoRedefine/>
    <w:semiHidden/>
    <w:rsid w:val="00205E30"/>
    <w:pPr>
      <w:widowControl w:val="0"/>
      <w:tabs>
        <w:tab w:val="right" w:leader="dot" w:pos="9360"/>
      </w:tabs>
      <w:suppressAutoHyphens/>
      <w:ind w:left="3600" w:right="720" w:hanging="720"/>
    </w:pPr>
    <w:rPr>
      <w:rFonts w:ascii="Courier" w:hAnsi="Courier"/>
      <w:szCs w:val="20"/>
    </w:rPr>
  </w:style>
  <w:style w:type="paragraph" w:styleId="TOC6">
    <w:name w:val="toc 6"/>
    <w:basedOn w:val="Normal"/>
    <w:next w:val="Normal"/>
    <w:autoRedefine/>
    <w:semiHidden/>
    <w:rsid w:val="00205E30"/>
    <w:pPr>
      <w:widowControl w:val="0"/>
      <w:tabs>
        <w:tab w:val="right" w:pos="9360"/>
      </w:tabs>
      <w:suppressAutoHyphens/>
      <w:ind w:left="720" w:hanging="720"/>
    </w:pPr>
    <w:rPr>
      <w:rFonts w:ascii="Courier" w:hAnsi="Courier"/>
      <w:szCs w:val="20"/>
    </w:rPr>
  </w:style>
  <w:style w:type="paragraph" w:styleId="TOC7">
    <w:name w:val="toc 7"/>
    <w:basedOn w:val="Normal"/>
    <w:next w:val="Normal"/>
    <w:autoRedefine/>
    <w:semiHidden/>
    <w:rsid w:val="00205E30"/>
    <w:pPr>
      <w:widowControl w:val="0"/>
      <w:suppressAutoHyphens/>
      <w:ind w:left="720" w:hanging="720"/>
    </w:pPr>
    <w:rPr>
      <w:rFonts w:ascii="Courier" w:hAnsi="Courier"/>
      <w:szCs w:val="20"/>
    </w:rPr>
  </w:style>
  <w:style w:type="paragraph" w:styleId="TOC8">
    <w:name w:val="toc 8"/>
    <w:basedOn w:val="Normal"/>
    <w:next w:val="Normal"/>
    <w:autoRedefine/>
    <w:semiHidden/>
    <w:rsid w:val="00205E30"/>
    <w:pPr>
      <w:widowControl w:val="0"/>
      <w:tabs>
        <w:tab w:val="right" w:pos="9360"/>
      </w:tabs>
      <w:suppressAutoHyphens/>
      <w:ind w:left="720" w:hanging="720"/>
    </w:pPr>
    <w:rPr>
      <w:rFonts w:ascii="Courier" w:hAnsi="Courier"/>
      <w:szCs w:val="20"/>
    </w:rPr>
  </w:style>
  <w:style w:type="paragraph" w:styleId="TOC9">
    <w:name w:val="toc 9"/>
    <w:basedOn w:val="Normal"/>
    <w:next w:val="Normal"/>
    <w:autoRedefine/>
    <w:semiHidden/>
    <w:rsid w:val="00205E30"/>
    <w:pPr>
      <w:widowControl w:val="0"/>
      <w:tabs>
        <w:tab w:val="right" w:leader="dot" w:pos="9360"/>
      </w:tabs>
      <w:suppressAutoHyphens/>
      <w:ind w:left="720" w:hanging="720"/>
    </w:pPr>
    <w:rPr>
      <w:rFonts w:ascii="Courier" w:hAnsi="Courier"/>
      <w:szCs w:val="20"/>
    </w:rPr>
  </w:style>
  <w:style w:type="paragraph" w:styleId="Index1">
    <w:name w:val="index 1"/>
    <w:basedOn w:val="Normal"/>
    <w:next w:val="Normal"/>
    <w:autoRedefine/>
    <w:semiHidden/>
    <w:rsid w:val="00205E30"/>
    <w:pPr>
      <w:widowControl w:val="0"/>
      <w:tabs>
        <w:tab w:val="right" w:leader="dot" w:pos="9360"/>
      </w:tabs>
      <w:suppressAutoHyphens/>
      <w:ind w:left="1440" w:right="720" w:hanging="1440"/>
    </w:pPr>
    <w:rPr>
      <w:rFonts w:ascii="Courier" w:hAnsi="Courier"/>
      <w:szCs w:val="20"/>
    </w:rPr>
  </w:style>
  <w:style w:type="paragraph" w:styleId="Index2">
    <w:name w:val="index 2"/>
    <w:basedOn w:val="Normal"/>
    <w:next w:val="Normal"/>
    <w:autoRedefine/>
    <w:semiHidden/>
    <w:rsid w:val="00205E30"/>
    <w:pPr>
      <w:widowControl w:val="0"/>
      <w:tabs>
        <w:tab w:val="right" w:leader="dot" w:pos="9360"/>
      </w:tabs>
      <w:suppressAutoHyphens/>
      <w:ind w:left="1440" w:right="720" w:hanging="720"/>
    </w:pPr>
    <w:rPr>
      <w:rFonts w:ascii="Courier" w:hAnsi="Courier"/>
      <w:szCs w:val="20"/>
    </w:rPr>
  </w:style>
  <w:style w:type="paragraph" w:styleId="TOAHeading">
    <w:name w:val="toa heading"/>
    <w:basedOn w:val="Normal"/>
    <w:next w:val="Normal"/>
    <w:semiHidden/>
    <w:rsid w:val="00205E30"/>
    <w:pPr>
      <w:widowControl w:val="0"/>
      <w:tabs>
        <w:tab w:val="right" w:pos="9360"/>
      </w:tabs>
      <w:suppressAutoHyphens/>
    </w:pPr>
    <w:rPr>
      <w:rFonts w:ascii="Courier" w:hAnsi="Courier"/>
      <w:szCs w:val="20"/>
    </w:rPr>
  </w:style>
  <w:style w:type="paragraph" w:styleId="Caption">
    <w:name w:val="caption"/>
    <w:basedOn w:val="Normal"/>
    <w:next w:val="Normal"/>
    <w:qFormat/>
    <w:rsid w:val="00205E30"/>
    <w:pPr>
      <w:widowControl w:val="0"/>
    </w:pPr>
    <w:rPr>
      <w:rFonts w:ascii="Courier" w:hAnsi="Courier"/>
      <w:szCs w:val="20"/>
    </w:rPr>
  </w:style>
  <w:style w:type="character" w:customStyle="1" w:styleId="EquationCaption">
    <w:name w:val="_Equation Caption"/>
    <w:rsid w:val="00205E30"/>
  </w:style>
  <w:style w:type="paragraph" w:styleId="Header">
    <w:name w:val="header"/>
    <w:basedOn w:val="Normal"/>
    <w:link w:val="HeaderChar"/>
    <w:uiPriority w:val="99"/>
    <w:rsid w:val="00205E30"/>
    <w:pPr>
      <w:widowControl w:val="0"/>
      <w:tabs>
        <w:tab w:val="center" w:pos="4320"/>
        <w:tab w:val="right" w:pos="8640"/>
      </w:tabs>
    </w:pPr>
    <w:rPr>
      <w:rFonts w:ascii="Courier" w:hAnsi="Courier"/>
      <w:szCs w:val="20"/>
    </w:rPr>
  </w:style>
  <w:style w:type="paragraph" w:styleId="Footer">
    <w:name w:val="footer"/>
    <w:basedOn w:val="Normal"/>
    <w:link w:val="FooterChar"/>
    <w:rsid w:val="00205E30"/>
    <w:pPr>
      <w:widowControl w:val="0"/>
      <w:tabs>
        <w:tab w:val="center" w:pos="4320"/>
        <w:tab w:val="right" w:pos="8640"/>
      </w:tabs>
    </w:pPr>
    <w:rPr>
      <w:rFonts w:ascii="Courier" w:hAnsi="Courier"/>
      <w:szCs w:val="20"/>
    </w:rPr>
  </w:style>
  <w:style w:type="paragraph" w:styleId="BodyText">
    <w:name w:val="Body Text"/>
    <w:basedOn w:val="Normal"/>
    <w:rsid w:val="00205E30"/>
    <w:pPr>
      <w:widowControl w:val="0"/>
      <w:suppressAutoHyphens/>
    </w:pPr>
    <w:rPr>
      <w:b/>
      <w:sz w:val="16"/>
      <w:szCs w:val="20"/>
    </w:rPr>
  </w:style>
  <w:style w:type="character" w:styleId="Hyperlink">
    <w:name w:val="Hyperlink"/>
    <w:basedOn w:val="DefaultParagraphFont"/>
    <w:rsid w:val="00205E30"/>
    <w:rPr>
      <w:color w:val="0000FF"/>
      <w:u w:val="single"/>
    </w:rPr>
  </w:style>
  <w:style w:type="paragraph" w:styleId="BodyTextIndent">
    <w:name w:val="Body Text Indent"/>
    <w:basedOn w:val="Normal"/>
    <w:rsid w:val="00205E30"/>
    <w:pPr>
      <w:widowControl w:val="0"/>
      <w:suppressAutoHyphens/>
    </w:pPr>
    <w:rPr>
      <w:rFonts w:ascii="Courier" w:hAnsi="Courier"/>
      <w:sz w:val="20"/>
      <w:szCs w:val="20"/>
    </w:rPr>
  </w:style>
  <w:style w:type="character" w:styleId="FollowedHyperlink">
    <w:name w:val="FollowedHyperlink"/>
    <w:basedOn w:val="DefaultParagraphFont"/>
    <w:rsid w:val="00205E30"/>
    <w:rPr>
      <w:color w:val="800080"/>
      <w:u w:val="single"/>
    </w:rPr>
  </w:style>
  <w:style w:type="character" w:styleId="PageNumber">
    <w:name w:val="page number"/>
    <w:basedOn w:val="DefaultParagraphFont"/>
    <w:rsid w:val="00205E30"/>
  </w:style>
  <w:style w:type="paragraph" w:styleId="BodyText3">
    <w:name w:val="Body Text 3"/>
    <w:basedOn w:val="Normal"/>
    <w:rsid w:val="00205E30"/>
    <w:pPr>
      <w:widowControl w:val="0"/>
      <w:pBdr>
        <w:top w:val="single" w:sz="4" w:space="1" w:color="auto"/>
        <w:left w:val="single" w:sz="4" w:space="4" w:color="auto"/>
        <w:bottom w:val="single" w:sz="4" w:space="1" w:color="auto"/>
        <w:right w:val="single" w:sz="4" w:space="4" w:color="auto"/>
      </w:pBdr>
      <w:jc w:val="center"/>
    </w:pPr>
    <w:rPr>
      <w:sz w:val="18"/>
      <w:szCs w:val="20"/>
    </w:rPr>
  </w:style>
  <w:style w:type="paragraph" w:styleId="DocumentMap">
    <w:name w:val="Document Map"/>
    <w:basedOn w:val="Normal"/>
    <w:semiHidden/>
    <w:rsid w:val="00205E30"/>
    <w:pPr>
      <w:widowControl w:val="0"/>
      <w:shd w:val="clear" w:color="auto" w:fill="000080"/>
    </w:pPr>
    <w:rPr>
      <w:rFonts w:ascii="Tahoma" w:hAnsi="Tahoma"/>
      <w:szCs w:val="20"/>
    </w:rPr>
  </w:style>
  <w:style w:type="paragraph" w:styleId="BodyText2">
    <w:name w:val="Body Text 2"/>
    <w:basedOn w:val="Normal"/>
    <w:link w:val="BodyText2Char"/>
    <w:rsid w:val="00205E30"/>
    <w:pPr>
      <w:widowControl w:val="0"/>
      <w:tabs>
        <w:tab w:val="left" w:pos="1152"/>
        <w:tab w:val="left" w:pos="1872"/>
        <w:tab w:val="left" w:pos="2448"/>
      </w:tabs>
      <w:suppressAutoHyphens/>
      <w:ind w:right="-144"/>
    </w:pPr>
    <w:rPr>
      <w:b/>
      <w:sz w:val="18"/>
      <w:szCs w:val="20"/>
    </w:rPr>
  </w:style>
  <w:style w:type="paragraph" w:styleId="BodyTextIndent2">
    <w:name w:val="Body Text Indent 2"/>
    <w:basedOn w:val="Normal"/>
    <w:rsid w:val="00205E30"/>
    <w:pPr>
      <w:widowControl w:val="0"/>
      <w:ind w:left="360"/>
    </w:pPr>
    <w:rPr>
      <w:bCs/>
      <w:sz w:val="20"/>
      <w:szCs w:val="20"/>
    </w:rPr>
  </w:style>
  <w:style w:type="paragraph" w:styleId="Subtitle">
    <w:name w:val="Subtitle"/>
    <w:basedOn w:val="Normal"/>
    <w:qFormat/>
    <w:rsid w:val="004F7B41"/>
    <w:pPr>
      <w:jc w:val="center"/>
    </w:pPr>
    <w:rPr>
      <w:b/>
      <w:sz w:val="22"/>
      <w:szCs w:val="20"/>
    </w:rPr>
  </w:style>
  <w:style w:type="character" w:customStyle="1" w:styleId="Heading2Char">
    <w:name w:val="Heading 2 Char"/>
    <w:basedOn w:val="DefaultParagraphFont"/>
    <w:link w:val="Heading2"/>
    <w:rsid w:val="00CC16A7"/>
    <w:rPr>
      <w:b/>
    </w:rPr>
  </w:style>
  <w:style w:type="character" w:customStyle="1" w:styleId="BodyText2Char">
    <w:name w:val="Body Text 2 Char"/>
    <w:basedOn w:val="DefaultParagraphFont"/>
    <w:link w:val="BodyText2"/>
    <w:rsid w:val="0075269B"/>
    <w:rPr>
      <w:b/>
      <w:sz w:val="18"/>
    </w:rPr>
  </w:style>
  <w:style w:type="table" w:styleId="TableGrid">
    <w:name w:val="Table Grid"/>
    <w:basedOn w:val="TableNormal"/>
    <w:uiPriority w:val="59"/>
    <w:rsid w:val="00CF6D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D3391B"/>
    <w:rPr>
      <w:rFonts w:ascii="Courier" w:hAnsi="Courier"/>
      <w:sz w:val="24"/>
      <w:szCs w:val="24"/>
    </w:rPr>
  </w:style>
  <w:style w:type="character" w:customStyle="1" w:styleId="FooterChar">
    <w:name w:val="Footer Char"/>
    <w:basedOn w:val="DefaultParagraphFont"/>
    <w:link w:val="Footer"/>
    <w:rsid w:val="007A3E0B"/>
    <w:rPr>
      <w:rFonts w:ascii="Courier" w:hAnsi="Courier"/>
      <w:sz w:val="24"/>
    </w:rPr>
  </w:style>
  <w:style w:type="paragraph" w:styleId="ListParagraph">
    <w:name w:val="List Paragraph"/>
    <w:basedOn w:val="Normal"/>
    <w:uiPriority w:val="34"/>
    <w:qFormat/>
    <w:rsid w:val="005966C5"/>
    <w:pPr>
      <w:ind w:left="720"/>
      <w:contextualSpacing/>
    </w:pPr>
  </w:style>
  <w:style w:type="character" w:customStyle="1" w:styleId="HeaderChar">
    <w:name w:val="Header Char"/>
    <w:basedOn w:val="DefaultParagraphFont"/>
    <w:link w:val="Header"/>
    <w:uiPriority w:val="99"/>
    <w:rsid w:val="00750D77"/>
    <w:rPr>
      <w:rFonts w:ascii="Courier"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79"/>
    <w:rPr>
      <w:sz w:val="24"/>
      <w:szCs w:val="24"/>
    </w:rPr>
  </w:style>
  <w:style w:type="paragraph" w:styleId="Heading1">
    <w:name w:val="heading 1"/>
    <w:basedOn w:val="Normal"/>
    <w:next w:val="Normal"/>
    <w:qFormat/>
    <w:rsid w:val="00205E30"/>
    <w:pPr>
      <w:keepNext/>
      <w:widowControl w:val="0"/>
      <w:tabs>
        <w:tab w:val="left" w:pos="1152"/>
        <w:tab w:val="left" w:pos="1872"/>
        <w:tab w:val="left" w:pos="2448"/>
      </w:tabs>
      <w:suppressAutoHyphens/>
      <w:ind w:left="144" w:right="-144"/>
      <w:jc w:val="both"/>
      <w:outlineLvl w:val="0"/>
    </w:pPr>
    <w:rPr>
      <w:b/>
      <w:sz w:val="20"/>
      <w:szCs w:val="20"/>
    </w:rPr>
  </w:style>
  <w:style w:type="paragraph" w:styleId="Heading2">
    <w:name w:val="heading 2"/>
    <w:basedOn w:val="Normal"/>
    <w:next w:val="Normal"/>
    <w:link w:val="Heading2Char"/>
    <w:qFormat/>
    <w:rsid w:val="00AE3579"/>
    <w:pPr>
      <w:keepNext/>
      <w:widowControl w:val="0"/>
      <w:suppressAutoHyphens/>
      <w:outlineLvl w:val="1"/>
    </w:pPr>
    <w:rPr>
      <w:b/>
      <w:sz w:val="20"/>
      <w:szCs w:val="20"/>
    </w:rPr>
  </w:style>
  <w:style w:type="paragraph" w:styleId="Heading3">
    <w:name w:val="heading 3"/>
    <w:basedOn w:val="Normal"/>
    <w:next w:val="Normal"/>
    <w:qFormat/>
    <w:rsid w:val="00205E30"/>
    <w:pPr>
      <w:keepNext/>
      <w:widowControl w:val="0"/>
      <w:suppressAutoHyphens/>
      <w:jc w:val="center"/>
      <w:outlineLvl w:val="2"/>
    </w:pPr>
    <w:rPr>
      <w:b/>
      <w:sz w:val="20"/>
      <w:szCs w:val="20"/>
    </w:rPr>
  </w:style>
  <w:style w:type="paragraph" w:styleId="Heading4">
    <w:name w:val="heading 4"/>
    <w:basedOn w:val="Normal"/>
    <w:next w:val="Normal"/>
    <w:qFormat/>
    <w:rsid w:val="00205E30"/>
    <w:pPr>
      <w:keepNext/>
      <w:spacing w:before="240" w:after="60"/>
      <w:outlineLvl w:val="3"/>
    </w:pPr>
    <w:rPr>
      <w:b/>
      <w:sz w:val="28"/>
      <w:szCs w:val="28"/>
    </w:rPr>
  </w:style>
  <w:style w:type="paragraph" w:styleId="Heading5">
    <w:name w:val="heading 5"/>
    <w:basedOn w:val="Normal"/>
    <w:next w:val="Normal"/>
    <w:qFormat/>
    <w:rsid w:val="00205E30"/>
    <w:pPr>
      <w:keepNext/>
      <w:widowControl w:val="0"/>
      <w:tabs>
        <w:tab w:val="left" w:pos="1152"/>
        <w:tab w:val="left" w:pos="1872"/>
        <w:tab w:val="left" w:pos="2448"/>
      </w:tabs>
      <w:suppressAutoHyphens/>
      <w:ind w:right="-144"/>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52331"/>
    <w:pPr>
      <w:numPr>
        <w:numId w:val="1"/>
      </w:numPr>
    </w:pPr>
  </w:style>
  <w:style w:type="paragraph" w:styleId="PlainText">
    <w:name w:val="Plain Text"/>
    <w:basedOn w:val="Normal"/>
    <w:link w:val="PlainTextChar"/>
    <w:rsid w:val="00205E30"/>
    <w:rPr>
      <w:rFonts w:ascii="Courier" w:hAnsi="Courier"/>
    </w:rPr>
  </w:style>
  <w:style w:type="paragraph" w:styleId="BalloonText">
    <w:name w:val="Balloon Text"/>
    <w:basedOn w:val="Normal"/>
    <w:semiHidden/>
    <w:rsid w:val="00205E30"/>
    <w:rPr>
      <w:rFonts w:ascii="Tahoma" w:hAnsi="Tahoma" w:cs="Tahoma"/>
      <w:sz w:val="16"/>
      <w:szCs w:val="16"/>
    </w:rPr>
  </w:style>
  <w:style w:type="paragraph" w:styleId="BlockText">
    <w:name w:val="Block Text"/>
    <w:basedOn w:val="Normal"/>
    <w:rsid w:val="00205E30"/>
    <w:pPr>
      <w:widowControl w:val="0"/>
      <w:tabs>
        <w:tab w:val="left" w:pos="1152"/>
        <w:tab w:val="left" w:pos="1872"/>
        <w:tab w:val="left" w:pos="2448"/>
      </w:tabs>
      <w:suppressAutoHyphens/>
      <w:ind w:left="144" w:right="-144"/>
    </w:pPr>
    <w:rPr>
      <w:b/>
      <w:sz w:val="16"/>
      <w:szCs w:val="20"/>
    </w:rPr>
  </w:style>
  <w:style w:type="paragraph" w:styleId="EndnoteText">
    <w:name w:val="endnote text"/>
    <w:basedOn w:val="Normal"/>
    <w:semiHidden/>
    <w:rsid w:val="00205E30"/>
    <w:pPr>
      <w:widowControl w:val="0"/>
    </w:pPr>
    <w:rPr>
      <w:rFonts w:ascii="Courier" w:hAnsi="Courier"/>
      <w:szCs w:val="20"/>
    </w:rPr>
  </w:style>
  <w:style w:type="character" w:styleId="EndnoteReference">
    <w:name w:val="endnote reference"/>
    <w:basedOn w:val="DefaultParagraphFont"/>
    <w:semiHidden/>
    <w:rsid w:val="00205E30"/>
    <w:rPr>
      <w:vertAlign w:val="superscript"/>
    </w:rPr>
  </w:style>
  <w:style w:type="paragraph" w:styleId="FootnoteText">
    <w:name w:val="footnote text"/>
    <w:basedOn w:val="Normal"/>
    <w:semiHidden/>
    <w:rsid w:val="00205E30"/>
    <w:pPr>
      <w:widowControl w:val="0"/>
    </w:pPr>
    <w:rPr>
      <w:rFonts w:ascii="Courier" w:hAnsi="Courier"/>
      <w:szCs w:val="20"/>
    </w:rPr>
  </w:style>
  <w:style w:type="character" w:styleId="FootnoteReference">
    <w:name w:val="footnote reference"/>
    <w:basedOn w:val="DefaultParagraphFont"/>
    <w:semiHidden/>
    <w:rsid w:val="00205E30"/>
    <w:rPr>
      <w:vertAlign w:val="superscript"/>
    </w:rPr>
  </w:style>
  <w:style w:type="paragraph" w:customStyle="1" w:styleId="MACNormal">
    <w:name w:val="MACNormal"/>
    <w:rsid w:val="00205E30"/>
    <w:pPr>
      <w:widowControl w:val="0"/>
      <w:tabs>
        <w:tab w:val="left" w:pos="-1440"/>
        <w:tab w:val="left" w:pos="-720"/>
      </w:tabs>
      <w:suppressAutoHyphens/>
    </w:pPr>
    <w:rPr>
      <w:rFonts w:ascii="Haettenschweiler" w:hAnsi="Haettenschweiler"/>
      <w:color w:val="000000"/>
      <w:sz w:val="23"/>
    </w:rPr>
  </w:style>
  <w:style w:type="paragraph" w:styleId="TOC1">
    <w:name w:val="toc 1"/>
    <w:basedOn w:val="Normal"/>
    <w:next w:val="Normal"/>
    <w:autoRedefine/>
    <w:semiHidden/>
    <w:rsid w:val="00205E30"/>
    <w:pPr>
      <w:widowControl w:val="0"/>
      <w:tabs>
        <w:tab w:val="right" w:leader="dot" w:pos="9360"/>
      </w:tabs>
      <w:suppressAutoHyphens/>
      <w:spacing w:before="480"/>
      <w:ind w:left="720" w:right="720" w:hanging="720"/>
    </w:pPr>
    <w:rPr>
      <w:rFonts w:ascii="Courier" w:hAnsi="Courier"/>
      <w:szCs w:val="20"/>
    </w:rPr>
  </w:style>
  <w:style w:type="paragraph" w:styleId="TOC2">
    <w:name w:val="toc 2"/>
    <w:basedOn w:val="Normal"/>
    <w:next w:val="Normal"/>
    <w:autoRedefine/>
    <w:semiHidden/>
    <w:rsid w:val="00205E30"/>
    <w:pPr>
      <w:widowControl w:val="0"/>
      <w:tabs>
        <w:tab w:val="right" w:leader="dot" w:pos="9360"/>
      </w:tabs>
      <w:suppressAutoHyphens/>
      <w:ind w:left="1440" w:right="720" w:hanging="720"/>
    </w:pPr>
    <w:rPr>
      <w:rFonts w:ascii="Courier" w:hAnsi="Courier"/>
      <w:szCs w:val="20"/>
    </w:rPr>
  </w:style>
  <w:style w:type="paragraph" w:styleId="TOC3">
    <w:name w:val="toc 3"/>
    <w:basedOn w:val="Normal"/>
    <w:next w:val="Normal"/>
    <w:autoRedefine/>
    <w:semiHidden/>
    <w:rsid w:val="00205E30"/>
    <w:pPr>
      <w:widowControl w:val="0"/>
      <w:tabs>
        <w:tab w:val="right" w:leader="dot" w:pos="9360"/>
      </w:tabs>
      <w:suppressAutoHyphens/>
      <w:ind w:left="2160" w:right="720" w:hanging="720"/>
    </w:pPr>
    <w:rPr>
      <w:rFonts w:ascii="Courier" w:hAnsi="Courier"/>
      <w:szCs w:val="20"/>
    </w:rPr>
  </w:style>
  <w:style w:type="paragraph" w:styleId="TOC4">
    <w:name w:val="toc 4"/>
    <w:basedOn w:val="Normal"/>
    <w:next w:val="Normal"/>
    <w:autoRedefine/>
    <w:semiHidden/>
    <w:rsid w:val="00205E30"/>
    <w:pPr>
      <w:widowControl w:val="0"/>
      <w:tabs>
        <w:tab w:val="right" w:leader="dot" w:pos="9360"/>
      </w:tabs>
      <w:suppressAutoHyphens/>
      <w:ind w:left="2880" w:right="720" w:hanging="720"/>
    </w:pPr>
    <w:rPr>
      <w:rFonts w:ascii="Courier" w:hAnsi="Courier"/>
      <w:szCs w:val="20"/>
    </w:rPr>
  </w:style>
  <w:style w:type="paragraph" w:styleId="TOC5">
    <w:name w:val="toc 5"/>
    <w:basedOn w:val="Normal"/>
    <w:next w:val="Normal"/>
    <w:autoRedefine/>
    <w:semiHidden/>
    <w:rsid w:val="00205E30"/>
    <w:pPr>
      <w:widowControl w:val="0"/>
      <w:tabs>
        <w:tab w:val="right" w:leader="dot" w:pos="9360"/>
      </w:tabs>
      <w:suppressAutoHyphens/>
      <w:ind w:left="3600" w:right="720" w:hanging="720"/>
    </w:pPr>
    <w:rPr>
      <w:rFonts w:ascii="Courier" w:hAnsi="Courier"/>
      <w:szCs w:val="20"/>
    </w:rPr>
  </w:style>
  <w:style w:type="paragraph" w:styleId="TOC6">
    <w:name w:val="toc 6"/>
    <w:basedOn w:val="Normal"/>
    <w:next w:val="Normal"/>
    <w:autoRedefine/>
    <w:semiHidden/>
    <w:rsid w:val="00205E30"/>
    <w:pPr>
      <w:widowControl w:val="0"/>
      <w:tabs>
        <w:tab w:val="right" w:pos="9360"/>
      </w:tabs>
      <w:suppressAutoHyphens/>
      <w:ind w:left="720" w:hanging="720"/>
    </w:pPr>
    <w:rPr>
      <w:rFonts w:ascii="Courier" w:hAnsi="Courier"/>
      <w:szCs w:val="20"/>
    </w:rPr>
  </w:style>
  <w:style w:type="paragraph" w:styleId="TOC7">
    <w:name w:val="toc 7"/>
    <w:basedOn w:val="Normal"/>
    <w:next w:val="Normal"/>
    <w:autoRedefine/>
    <w:semiHidden/>
    <w:rsid w:val="00205E30"/>
    <w:pPr>
      <w:widowControl w:val="0"/>
      <w:suppressAutoHyphens/>
      <w:ind w:left="720" w:hanging="720"/>
    </w:pPr>
    <w:rPr>
      <w:rFonts w:ascii="Courier" w:hAnsi="Courier"/>
      <w:szCs w:val="20"/>
    </w:rPr>
  </w:style>
  <w:style w:type="paragraph" w:styleId="TOC8">
    <w:name w:val="toc 8"/>
    <w:basedOn w:val="Normal"/>
    <w:next w:val="Normal"/>
    <w:autoRedefine/>
    <w:semiHidden/>
    <w:rsid w:val="00205E30"/>
    <w:pPr>
      <w:widowControl w:val="0"/>
      <w:tabs>
        <w:tab w:val="right" w:pos="9360"/>
      </w:tabs>
      <w:suppressAutoHyphens/>
      <w:ind w:left="720" w:hanging="720"/>
    </w:pPr>
    <w:rPr>
      <w:rFonts w:ascii="Courier" w:hAnsi="Courier"/>
      <w:szCs w:val="20"/>
    </w:rPr>
  </w:style>
  <w:style w:type="paragraph" w:styleId="TOC9">
    <w:name w:val="toc 9"/>
    <w:basedOn w:val="Normal"/>
    <w:next w:val="Normal"/>
    <w:autoRedefine/>
    <w:semiHidden/>
    <w:rsid w:val="00205E30"/>
    <w:pPr>
      <w:widowControl w:val="0"/>
      <w:tabs>
        <w:tab w:val="right" w:leader="dot" w:pos="9360"/>
      </w:tabs>
      <w:suppressAutoHyphens/>
      <w:ind w:left="720" w:hanging="720"/>
    </w:pPr>
    <w:rPr>
      <w:rFonts w:ascii="Courier" w:hAnsi="Courier"/>
      <w:szCs w:val="20"/>
    </w:rPr>
  </w:style>
  <w:style w:type="paragraph" w:styleId="Index1">
    <w:name w:val="index 1"/>
    <w:basedOn w:val="Normal"/>
    <w:next w:val="Normal"/>
    <w:autoRedefine/>
    <w:semiHidden/>
    <w:rsid w:val="00205E30"/>
    <w:pPr>
      <w:widowControl w:val="0"/>
      <w:tabs>
        <w:tab w:val="right" w:leader="dot" w:pos="9360"/>
      </w:tabs>
      <w:suppressAutoHyphens/>
      <w:ind w:left="1440" w:right="720" w:hanging="1440"/>
    </w:pPr>
    <w:rPr>
      <w:rFonts w:ascii="Courier" w:hAnsi="Courier"/>
      <w:szCs w:val="20"/>
    </w:rPr>
  </w:style>
  <w:style w:type="paragraph" w:styleId="Index2">
    <w:name w:val="index 2"/>
    <w:basedOn w:val="Normal"/>
    <w:next w:val="Normal"/>
    <w:autoRedefine/>
    <w:semiHidden/>
    <w:rsid w:val="00205E30"/>
    <w:pPr>
      <w:widowControl w:val="0"/>
      <w:tabs>
        <w:tab w:val="right" w:leader="dot" w:pos="9360"/>
      </w:tabs>
      <w:suppressAutoHyphens/>
      <w:ind w:left="1440" w:right="720" w:hanging="720"/>
    </w:pPr>
    <w:rPr>
      <w:rFonts w:ascii="Courier" w:hAnsi="Courier"/>
      <w:szCs w:val="20"/>
    </w:rPr>
  </w:style>
  <w:style w:type="paragraph" w:styleId="TOAHeading">
    <w:name w:val="toa heading"/>
    <w:basedOn w:val="Normal"/>
    <w:next w:val="Normal"/>
    <w:semiHidden/>
    <w:rsid w:val="00205E30"/>
    <w:pPr>
      <w:widowControl w:val="0"/>
      <w:tabs>
        <w:tab w:val="right" w:pos="9360"/>
      </w:tabs>
      <w:suppressAutoHyphens/>
    </w:pPr>
    <w:rPr>
      <w:rFonts w:ascii="Courier" w:hAnsi="Courier"/>
      <w:szCs w:val="20"/>
    </w:rPr>
  </w:style>
  <w:style w:type="paragraph" w:styleId="Caption">
    <w:name w:val="caption"/>
    <w:basedOn w:val="Normal"/>
    <w:next w:val="Normal"/>
    <w:qFormat/>
    <w:rsid w:val="00205E30"/>
    <w:pPr>
      <w:widowControl w:val="0"/>
    </w:pPr>
    <w:rPr>
      <w:rFonts w:ascii="Courier" w:hAnsi="Courier"/>
      <w:szCs w:val="20"/>
    </w:rPr>
  </w:style>
  <w:style w:type="character" w:customStyle="1" w:styleId="EquationCaption">
    <w:name w:val="_Equation Caption"/>
    <w:rsid w:val="00205E30"/>
  </w:style>
  <w:style w:type="paragraph" w:styleId="Header">
    <w:name w:val="header"/>
    <w:basedOn w:val="Normal"/>
    <w:link w:val="HeaderChar"/>
    <w:uiPriority w:val="99"/>
    <w:rsid w:val="00205E30"/>
    <w:pPr>
      <w:widowControl w:val="0"/>
      <w:tabs>
        <w:tab w:val="center" w:pos="4320"/>
        <w:tab w:val="right" w:pos="8640"/>
      </w:tabs>
    </w:pPr>
    <w:rPr>
      <w:rFonts w:ascii="Courier" w:hAnsi="Courier"/>
      <w:szCs w:val="20"/>
    </w:rPr>
  </w:style>
  <w:style w:type="paragraph" w:styleId="Footer">
    <w:name w:val="footer"/>
    <w:basedOn w:val="Normal"/>
    <w:link w:val="FooterChar"/>
    <w:rsid w:val="00205E30"/>
    <w:pPr>
      <w:widowControl w:val="0"/>
      <w:tabs>
        <w:tab w:val="center" w:pos="4320"/>
        <w:tab w:val="right" w:pos="8640"/>
      </w:tabs>
    </w:pPr>
    <w:rPr>
      <w:rFonts w:ascii="Courier" w:hAnsi="Courier"/>
      <w:szCs w:val="20"/>
    </w:rPr>
  </w:style>
  <w:style w:type="paragraph" w:styleId="BodyText">
    <w:name w:val="Body Text"/>
    <w:basedOn w:val="Normal"/>
    <w:rsid w:val="00205E30"/>
    <w:pPr>
      <w:widowControl w:val="0"/>
      <w:suppressAutoHyphens/>
    </w:pPr>
    <w:rPr>
      <w:b/>
      <w:sz w:val="16"/>
      <w:szCs w:val="20"/>
    </w:rPr>
  </w:style>
  <w:style w:type="character" w:styleId="Hyperlink">
    <w:name w:val="Hyperlink"/>
    <w:basedOn w:val="DefaultParagraphFont"/>
    <w:rsid w:val="00205E30"/>
    <w:rPr>
      <w:color w:val="0000FF"/>
      <w:u w:val="single"/>
    </w:rPr>
  </w:style>
  <w:style w:type="paragraph" w:styleId="BodyTextIndent">
    <w:name w:val="Body Text Indent"/>
    <w:basedOn w:val="Normal"/>
    <w:rsid w:val="00205E30"/>
    <w:pPr>
      <w:widowControl w:val="0"/>
      <w:suppressAutoHyphens/>
    </w:pPr>
    <w:rPr>
      <w:rFonts w:ascii="Courier" w:hAnsi="Courier"/>
      <w:sz w:val="20"/>
      <w:szCs w:val="20"/>
    </w:rPr>
  </w:style>
  <w:style w:type="character" w:styleId="FollowedHyperlink">
    <w:name w:val="FollowedHyperlink"/>
    <w:basedOn w:val="DefaultParagraphFont"/>
    <w:rsid w:val="00205E30"/>
    <w:rPr>
      <w:color w:val="800080"/>
      <w:u w:val="single"/>
    </w:rPr>
  </w:style>
  <w:style w:type="character" w:styleId="PageNumber">
    <w:name w:val="page number"/>
    <w:basedOn w:val="DefaultParagraphFont"/>
    <w:rsid w:val="00205E30"/>
  </w:style>
  <w:style w:type="paragraph" w:styleId="BodyText3">
    <w:name w:val="Body Text 3"/>
    <w:basedOn w:val="Normal"/>
    <w:rsid w:val="00205E30"/>
    <w:pPr>
      <w:widowControl w:val="0"/>
      <w:pBdr>
        <w:top w:val="single" w:sz="4" w:space="1" w:color="auto"/>
        <w:left w:val="single" w:sz="4" w:space="4" w:color="auto"/>
        <w:bottom w:val="single" w:sz="4" w:space="1" w:color="auto"/>
        <w:right w:val="single" w:sz="4" w:space="4" w:color="auto"/>
      </w:pBdr>
      <w:jc w:val="center"/>
    </w:pPr>
    <w:rPr>
      <w:sz w:val="18"/>
      <w:szCs w:val="20"/>
    </w:rPr>
  </w:style>
  <w:style w:type="paragraph" w:styleId="DocumentMap">
    <w:name w:val="Document Map"/>
    <w:basedOn w:val="Normal"/>
    <w:semiHidden/>
    <w:rsid w:val="00205E30"/>
    <w:pPr>
      <w:widowControl w:val="0"/>
      <w:shd w:val="clear" w:color="auto" w:fill="000080"/>
    </w:pPr>
    <w:rPr>
      <w:rFonts w:ascii="Tahoma" w:hAnsi="Tahoma"/>
      <w:szCs w:val="20"/>
    </w:rPr>
  </w:style>
  <w:style w:type="paragraph" w:styleId="BodyText2">
    <w:name w:val="Body Text 2"/>
    <w:basedOn w:val="Normal"/>
    <w:link w:val="BodyText2Char"/>
    <w:rsid w:val="00205E30"/>
    <w:pPr>
      <w:widowControl w:val="0"/>
      <w:tabs>
        <w:tab w:val="left" w:pos="1152"/>
        <w:tab w:val="left" w:pos="1872"/>
        <w:tab w:val="left" w:pos="2448"/>
      </w:tabs>
      <w:suppressAutoHyphens/>
      <w:ind w:right="-144"/>
    </w:pPr>
    <w:rPr>
      <w:b/>
      <w:sz w:val="18"/>
      <w:szCs w:val="20"/>
    </w:rPr>
  </w:style>
  <w:style w:type="paragraph" w:styleId="BodyTextIndent2">
    <w:name w:val="Body Text Indent 2"/>
    <w:basedOn w:val="Normal"/>
    <w:rsid w:val="00205E30"/>
    <w:pPr>
      <w:widowControl w:val="0"/>
      <w:ind w:left="360"/>
    </w:pPr>
    <w:rPr>
      <w:bCs/>
      <w:sz w:val="20"/>
      <w:szCs w:val="20"/>
    </w:rPr>
  </w:style>
  <w:style w:type="paragraph" w:styleId="Subtitle">
    <w:name w:val="Subtitle"/>
    <w:basedOn w:val="Normal"/>
    <w:qFormat/>
    <w:rsid w:val="004F7B41"/>
    <w:pPr>
      <w:jc w:val="center"/>
    </w:pPr>
    <w:rPr>
      <w:b/>
      <w:sz w:val="22"/>
      <w:szCs w:val="20"/>
    </w:rPr>
  </w:style>
  <w:style w:type="character" w:customStyle="1" w:styleId="Heading2Char">
    <w:name w:val="Heading 2 Char"/>
    <w:basedOn w:val="DefaultParagraphFont"/>
    <w:link w:val="Heading2"/>
    <w:rsid w:val="00CC16A7"/>
    <w:rPr>
      <w:b/>
    </w:rPr>
  </w:style>
  <w:style w:type="character" w:customStyle="1" w:styleId="BodyText2Char">
    <w:name w:val="Body Text 2 Char"/>
    <w:basedOn w:val="DefaultParagraphFont"/>
    <w:link w:val="BodyText2"/>
    <w:rsid w:val="0075269B"/>
    <w:rPr>
      <w:b/>
      <w:sz w:val="18"/>
    </w:rPr>
  </w:style>
  <w:style w:type="table" w:styleId="TableGrid">
    <w:name w:val="Table Grid"/>
    <w:basedOn w:val="TableNormal"/>
    <w:uiPriority w:val="59"/>
    <w:rsid w:val="00CF6D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D3391B"/>
    <w:rPr>
      <w:rFonts w:ascii="Courier" w:hAnsi="Courier"/>
      <w:sz w:val="24"/>
      <w:szCs w:val="24"/>
    </w:rPr>
  </w:style>
  <w:style w:type="character" w:customStyle="1" w:styleId="FooterChar">
    <w:name w:val="Footer Char"/>
    <w:basedOn w:val="DefaultParagraphFont"/>
    <w:link w:val="Footer"/>
    <w:rsid w:val="007A3E0B"/>
    <w:rPr>
      <w:rFonts w:ascii="Courier" w:hAnsi="Courier"/>
      <w:sz w:val="24"/>
    </w:rPr>
  </w:style>
  <w:style w:type="paragraph" w:styleId="ListParagraph">
    <w:name w:val="List Paragraph"/>
    <w:basedOn w:val="Normal"/>
    <w:uiPriority w:val="34"/>
    <w:qFormat/>
    <w:rsid w:val="005966C5"/>
    <w:pPr>
      <w:ind w:left="720"/>
      <w:contextualSpacing/>
    </w:pPr>
  </w:style>
  <w:style w:type="character" w:customStyle="1" w:styleId="HeaderChar">
    <w:name w:val="Header Char"/>
    <w:basedOn w:val="DefaultParagraphFont"/>
    <w:link w:val="Header"/>
    <w:uiPriority w:val="99"/>
    <w:rsid w:val="00750D77"/>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CUC@rosalindfranklin.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1115</Words>
  <Characters>6360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 OFFICE USE ONLY:  IACUC Protocol # _____________   Received:   ___________  Action: ______________  </vt:lpstr>
    </vt:vector>
  </TitlesOfParts>
  <Company>RFU</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  IACUC Protocol # _____________   Received:   ___________  Action: ______________  </dc:title>
  <dc:subject/>
  <dc:creator>monica</dc:creator>
  <cp:keywords/>
  <cp:lastModifiedBy>Monica Oblinger</cp:lastModifiedBy>
  <cp:revision>30</cp:revision>
  <cp:lastPrinted>2008-05-28T22:42:00Z</cp:lastPrinted>
  <dcterms:created xsi:type="dcterms:W3CDTF">2016-11-03T20:12:00Z</dcterms:created>
  <dcterms:modified xsi:type="dcterms:W3CDTF">2018-03-27T19:48:00Z</dcterms:modified>
</cp:coreProperties>
</file>