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432" w14:textId="345097D5" w:rsidR="00C33EDB" w:rsidRDefault="00CE0F4A" w:rsidP="00C33EDB">
      <w:pPr>
        <w:jc w:val="center"/>
        <w:rPr>
          <w:rFonts w:ascii="Times New Roman" w:hAnsi="Times New Roman"/>
          <w:b/>
          <w:sz w:val="22"/>
          <w:szCs w:val="22"/>
        </w:rPr>
      </w:pPr>
      <w:r w:rsidRPr="00CD7C3D">
        <w:rPr>
          <w:rFonts w:ascii="Times New Roman" w:hAnsi="Times New Roman"/>
          <w:b/>
          <w:sz w:val="22"/>
          <w:szCs w:val="22"/>
        </w:rPr>
        <w:t xml:space="preserve">ANIMAL TRANSFER </w:t>
      </w:r>
      <w:r w:rsidR="00C33EDB" w:rsidRPr="00CD7C3D">
        <w:rPr>
          <w:rFonts w:ascii="Times New Roman" w:hAnsi="Times New Roman"/>
          <w:b/>
          <w:sz w:val="22"/>
          <w:szCs w:val="22"/>
        </w:rPr>
        <w:t xml:space="preserve">REQUEST </w:t>
      </w:r>
      <w:r w:rsidRPr="00CD7C3D">
        <w:rPr>
          <w:rFonts w:ascii="Times New Roman" w:hAnsi="Times New Roman"/>
          <w:b/>
          <w:sz w:val="22"/>
          <w:szCs w:val="22"/>
        </w:rPr>
        <w:t>FORM</w:t>
      </w:r>
    </w:p>
    <w:p w14:paraId="12DDA34B" w14:textId="5BCE30B6" w:rsidR="0037713B" w:rsidRPr="00DD685C" w:rsidRDefault="0037713B" w:rsidP="00C33EDB">
      <w:pPr>
        <w:jc w:val="center"/>
        <w:rPr>
          <w:rFonts w:ascii="Times New Roman" w:hAnsi="Times New Roman"/>
          <w:b/>
          <w:sz w:val="10"/>
          <w:szCs w:val="10"/>
        </w:rPr>
      </w:pPr>
    </w:p>
    <w:p w14:paraId="53CC261B" w14:textId="5185D81A" w:rsidR="0037713B" w:rsidRDefault="0037713B" w:rsidP="00DD685C">
      <w:pPr>
        <w:pStyle w:val="Titl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 w:val="clear" w:pos="10800"/>
        </w:tabs>
        <w:jc w:val="left"/>
        <w:rPr>
          <w:rFonts w:ascii="Times New Roman" w:hAnsi="Times New Roman" w:cs="Arial"/>
          <w:i/>
          <w:iCs/>
          <w:sz w:val="22"/>
          <w:szCs w:val="22"/>
        </w:rPr>
      </w:pPr>
      <w:r w:rsidRPr="0037713B">
        <w:rPr>
          <w:i/>
          <w:iCs/>
          <w:sz w:val="22"/>
          <w:szCs w:val="22"/>
        </w:rPr>
        <w:t xml:space="preserve">INSTRUCTIONS:    The signed form should be presented to the BRF office.  </w:t>
      </w:r>
      <w:r w:rsidRPr="0037713B">
        <w:rPr>
          <w:rFonts w:ascii="Times New Roman" w:hAnsi="Times New Roman"/>
          <w:i/>
          <w:iCs/>
          <w:sz w:val="22"/>
          <w:szCs w:val="22"/>
        </w:rPr>
        <w:t>Note that ONLY BRF staff may move animals from one housing area to another!   T</w:t>
      </w:r>
      <w:r w:rsidRPr="0037713B">
        <w:rPr>
          <w:rFonts w:ascii="Times New Roman" w:hAnsi="Times New Roman" w:cs="Arial"/>
          <w:i/>
          <w:iCs/>
          <w:sz w:val="22"/>
          <w:szCs w:val="22"/>
        </w:rPr>
        <w:t>his ensures that they are housed properly, new cage cards are generated, census sheets are revised and required animal tracking is maintained.  Until the transfer is completed, per diems will be charged to the original investigator.</w:t>
      </w:r>
      <w:r w:rsidRPr="0037713B">
        <w:rPr>
          <w:i/>
          <w:iCs/>
          <w:sz w:val="22"/>
          <w:szCs w:val="22"/>
        </w:rPr>
        <w:t xml:space="preserve">  </w:t>
      </w:r>
      <w:r w:rsidRPr="0037713B">
        <w:rPr>
          <w:rFonts w:ascii="Times New Roman" w:hAnsi="Times New Roman" w:cs="Arial"/>
          <w:i/>
          <w:iCs/>
          <w:sz w:val="22"/>
          <w:szCs w:val="22"/>
        </w:rPr>
        <w:t xml:space="preserve">The receiving PI is responsible for checking that new cage cards for the animals contain all of the necessary information. </w:t>
      </w:r>
    </w:p>
    <w:p w14:paraId="16C03D5B" w14:textId="77777777" w:rsidR="00DD685C" w:rsidRPr="00DD685C" w:rsidRDefault="00DD685C" w:rsidP="00DD685C">
      <w:pPr>
        <w:pStyle w:val="Titl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 w:val="clear" w:pos="10800"/>
        </w:tabs>
        <w:jc w:val="left"/>
        <w:rPr>
          <w:rFonts w:ascii="Times New Roman" w:hAnsi="Times New Roman" w:cs="Arial"/>
          <w:i/>
          <w:iCs/>
          <w:sz w:val="10"/>
          <w:szCs w:val="10"/>
        </w:rPr>
      </w:pPr>
    </w:p>
    <w:p w14:paraId="29482380" w14:textId="684FADD1" w:rsidR="0053093A" w:rsidRPr="00CD7C3D" w:rsidRDefault="00C33EDB" w:rsidP="00E900D0">
      <w:pPr>
        <w:suppressAutoHyphens/>
        <w:spacing w:line="240" w:lineRule="atLeast"/>
        <w:rPr>
          <w:rFonts w:ascii="Times New Roman" w:hAnsi="Times New Roman"/>
          <w:b/>
          <w:sz w:val="22"/>
          <w:szCs w:val="22"/>
        </w:rPr>
      </w:pPr>
      <w:r w:rsidRPr="00CD7C3D">
        <w:rPr>
          <w:rFonts w:ascii="Times New Roman" w:hAnsi="Times New Roman"/>
          <w:b/>
          <w:caps/>
          <w:sz w:val="22"/>
          <w:szCs w:val="22"/>
        </w:rPr>
        <w:t xml:space="preserve">1. </w:t>
      </w:r>
      <w:r w:rsidR="00582E50" w:rsidRPr="00CD7C3D">
        <w:rPr>
          <w:rFonts w:ascii="Times New Roman" w:hAnsi="Times New Roman"/>
          <w:b/>
          <w:sz w:val="22"/>
          <w:szCs w:val="22"/>
        </w:rPr>
        <w:t xml:space="preserve">Transfer </w:t>
      </w:r>
      <w:r w:rsidR="0053093A" w:rsidRPr="00CD7C3D">
        <w:rPr>
          <w:rFonts w:ascii="Times New Roman" w:hAnsi="Times New Roman"/>
          <w:b/>
          <w:sz w:val="22"/>
          <w:szCs w:val="22"/>
        </w:rPr>
        <w:t xml:space="preserve">Animals </w:t>
      </w:r>
      <w:r w:rsidR="007F14B4" w:rsidRPr="00CD7C3D">
        <w:rPr>
          <w:rFonts w:ascii="Times New Roman" w:hAnsi="Times New Roman"/>
          <w:b/>
          <w:sz w:val="22"/>
          <w:szCs w:val="22"/>
        </w:rPr>
        <w:t>FROM</w:t>
      </w:r>
      <w:r w:rsidR="0053093A" w:rsidRPr="00CD7C3D">
        <w:rPr>
          <w:rFonts w:ascii="Times New Roman" w:hAnsi="Times New Roman"/>
          <w:b/>
          <w:sz w:val="22"/>
          <w:szCs w:val="22"/>
        </w:rPr>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6503"/>
      </w:tblGrid>
      <w:tr w:rsidR="0053093A" w:rsidRPr="00CD7C3D" w14:paraId="6EBA7552" w14:textId="77777777" w:rsidTr="0037713B">
        <w:trPr>
          <w:trHeight w:val="360"/>
        </w:trPr>
        <w:tc>
          <w:tcPr>
            <w:tcW w:w="2227" w:type="dxa"/>
            <w:vAlign w:val="center"/>
          </w:tcPr>
          <w:p w14:paraId="4F869FB8" w14:textId="178C7270" w:rsidR="0053093A" w:rsidRPr="00CD7C3D" w:rsidRDefault="0053093A" w:rsidP="001E208F">
            <w:pPr>
              <w:rPr>
                <w:rFonts w:ascii="Times New Roman" w:eastAsia="Calibri" w:hAnsi="Times New Roman"/>
                <w:sz w:val="22"/>
                <w:szCs w:val="22"/>
              </w:rPr>
            </w:pPr>
            <w:r w:rsidRPr="00CD7C3D">
              <w:rPr>
                <w:rFonts w:ascii="Times New Roman" w:eastAsia="Calibri" w:hAnsi="Times New Roman"/>
                <w:sz w:val="22"/>
                <w:szCs w:val="22"/>
              </w:rPr>
              <w:t>PI Name:</w:t>
            </w:r>
          </w:p>
        </w:tc>
        <w:tc>
          <w:tcPr>
            <w:tcW w:w="6503" w:type="dxa"/>
            <w:vAlign w:val="center"/>
          </w:tcPr>
          <w:p w14:paraId="7AAA34D9" w14:textId="77777777" w:rsidR="0053093A" w:rsidRPr="00CD7C3D" w:rsidRDefault="0053093A" w:rsidP="001E208F">
            <w:pPr>
              <w:rPr>
                <w:rFonts w:eastAsia="Calibri"/>
                <w:sz w:val="22"/>
                <w:szCs w:val="22"/>
              </w:rPr>
            </w:pPr>
          </w:p>
        </w:tc>
      </w:tr>
      <w:tr w:rsidR="0053093A" w:rsidRPr="00CD7C3D" w14:paraId="2B77FBCB" w14:textId="77777777" w:rsidTr="0037713B">
        <w:trPr>
          <w:trHeight w:val="360"/>
        </w:trPr>
        <w:tc>
          <w:tcPr>
            <w:tcW w:w="2227" w:type="dxa"/>
            <w:vAlign w:val="center"/>
          </w:tcPr>
          <w:p w14:paraId="0233BAD0" w14:textId="3E128F83" w:rsidR="0053093A" w:rsidRPr="00CD7C3D" w:rsidRDefault="0053093A" w:rsidP="001E208F">
            <w:pPr>
              <w:rPr>
                <w:rFonts w:ascii="Times New Roman" w:eastAsia="Calibri" w:hAnsi="Times New Roman"/>
                <w:sz w:val="22"/>
                <w:szCs w:val="22"/>
              </w:rPr>
            </w:pPr>
            <w:r w:rsidRPr="00CD7C3D">
              <w:rPr>
                <w:rFonts w:ascii="Times New Roman" w:eastAsia="Calibri" w:hAnsi="Times New Roman"/>
                <w:sz w:val="22"/>
                <w:szCs w:val="22"/>
              </w:rPr>
              <w:t>Email and Phone:</w:t>
            </w:r>
          </w:p>
        </w:tc>
        <w:tc>
          <w:tcPr>
            <w:tcW w:w="6503" w:type="dxa"/>
            <w:vAlign w:val="center"/>
          </w:tcPr>
          <w:p w14:paraId="15925FF5" w14:textId="77777777" w:rsidR="0053093A" w:rsidRPr="00CD7C3D" w:rsidRDefault="0053093A" w:rsidP="001E208F">
            <w:pPr>
              <w:rPr>
                <w:rFonts w:eastAsia="Calibri"/>
                <w:sz w:val="22"/>
                <w:szCs w:val="22"/>
              </w:rPr>
            </w:pPr>
          </w:p>
        </w:tc>
      </w:tr>
      <w:tr w:rsidR="0053093A" w:rsidRPr="00CD7C3D" w14:paraId="15CECA2B" w14:textId="77777777" w:rsidTr="0037713B">
        <w:trPr>
          <w:trHeight w:val="360"/>
        </w:trPr>
        <w:tc>
          <w:tcPr>
            <w:tcW w:w="2227" w:type="dxa"/>
            <w:vAlign w:val="center"/>
          </w:tcPr>
          <w:p w14:paraId="350377A8" w14:textId="51C85088" w:rsidR="0053093A" w:rsidRPr="00CD7C3D" w:rsidRDefault="0053093A" w:rsidP="0053093A">
            <w:pPr>
              <w:rPr>
                <w:rFonts w:ascii="Times New Roman" w:eastAsia="Calibri" w:hAnsi="Times New Roman"/>
                <w:sz w:val="22"/>
                <w:szCs w:val="22"/>
              </w:rPr>
            </w:pPr>
            <w:r w:rsidRPr="00CD7C3D">
              <w:rPr>
                <w:rFonts w:ascii="Times New Roman" w:eastAsia="Calibri" w:hAnsi="Times New Roman"/>
                <w:sz w:val="22"/>
                <w:szCs w:val="22"/>
              </w:rPr>
              <w:t xml:space="preserve">Protocol Number: </w:t>
            </w:r>
          </w:p>
        </w:tc>
        <w:tc>
          <w:tcPr>
            <w:tcW w:w="6503" w:type="dxa"/>
            <w:vAlign w:val="center"/>
          </w:tcPr>
          <w:p w14:paraId="61124ADC" w14:textId="77777777" w:rsidR="0053093A" w:rsidRPr="00CD7C3D" w:rsidRDefault="0053093A" w:rsidP="001E208F">
            <w:pPr>
              <w:rPr>
                <w:rFonts w:eastAsia="Calibri"/>
                <w:sz w:val="22"/>
                <w:szCs w:val="22"/>
              </w:rPr>
            </w:pPr>
          </w:p>
        </w:tc>
      </w:tr>
    </w:tbl>
    <w:p w14:paraId="532B101C" w14:textId="77777777" w:rsidR="0037713B" w:rsidRPr="0037713B" w:rsidRDefault="0037713B" w:rsidP="00E900D0">
      <w:pPr>
        <w:suppressAutoHyphens/>
        <w:spacing w:line="240" w:lineRule="atLeast"/>
        <w:rPr>
          <w:rFonts w:ascii="Times New Roman" w:hAnsi="Times New Roman"/>
          <w:b/>
          <w:iCs/>
          <w:color w:val="FF0000"/>
          <w:sz w:val="20"/>
        </w:rPr>
      </w:pPr>
    </w:p>
    <w:p w14:paraId="1DBA853F" w14:textId="59DECB53" w:rsidR="0053093A" w:rsidRPr="00CD7C3D" w:rsidRDefault="0053093A" w:rsidP="00E900D0">
      <w:pPr>
        <w:suppressAutoHyphens/>
        <w:spacing w:line="240" w:lineRule="atLeast"/>
        <w:rPr>
          <w:rFonts w:ascii="Times New Roman" w:hAnsi="Times New Roman"/>
          <w:b/>
          <w:sz w:val="22"/>
          <w:szCs w:val="22"/>
        </w:rPr>
      </w:pPr>
      <w:r w:rsidRPr="00CD7C3D">
        <w:rPr>
          <w:rFonts w:ascii="Times New Roman" w:hAnsi="Times New Roman"/>
          <w:b/>
          <w:caps/>
          <w:sz w:val="22"/>
          <w:szCs w:val="22"/>
        </w:rPr>
        <w:t xml:space="preserve">2. </w:t>
      </w:r>
      <w:r w:rsidRPr="00CD7C3D">
        <w:rPr>
          <w:rFonts w:ascii="Times New Roman" w:hAnsi="Times New Roman"/>
          <w:b/>
          <w:sz w:val="22"/>
          <w:szCs w:val="22"/>
        </w:rPr>
        <w:t>Transfer Animals TO:</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6503"/>
      </w:tblGrid>
      <w:tr w:rsidR="0053093A" w:rsidRPr="00CD7C3D" w14:paraId="688CBB4D" w14:textId="77777777" w:rsidTr="0037713B">
        <w:trPr>
          <w:trHeight w:val="360"/>
        </w:trPr>
        <w:tc>
          <w:tcPr>
            <w:tcW w:w="2227" w:type="dxa"/>
            <w:vAlign w:val="center"/>
          </w:tcPr>
          <w:p w14:paraId="17967883" w14:textId="77777777" w:rsidR="0053093A" w:rsidRPr="00CD7C3D" w:rsidRDefault="0053093A" w:rsidP="001E208F">
            <w:pPr>
              <w:rPr>
                <w:rFonts w:ascii="Times New Roman" w:eastAsia="Calibri" w:hAnsi="Times New Roman"/>
                <w:sz w:val="22"/>
                <w:szCs w:val="22"/>
              </w:rPr>
            </w:pPr>
            <w:r w:rsidRPr="00CD7C3D">
              <w:rPr>
                <w:rFonts w:ascii="Times New Roman" w:eastAsia="Calibri" w:hAnsi="Times New Roman"/>
                <w:sz w:val="22"/>
                <w:szCs w:val="22"/>
              </w:rPr>
              <w:t>PI Name:</w:t>
            </w:r>
          </w:p>
        </w:tc>
        <w:tc>
          <w:tcPr>
            <w:tcW w:w="6503" w:type="dxa"/>
            <w:vAlign w:val="center"/>
          </w:tcPr>
          <w:p w14:paraId="0299FD08" w14:textId="77777777" w:rsidR="0053093A" w:rsidRPr="00CD7C3D" w:rsidRDefault="0053093A" w:rsidP="001E208F">
            <w:pPr>
              <w:rPr>
                <w:rFonts w:eastAsia="Calibri"/>
                <w:sz w:val="22"/>
                <w:szCs w:val="22"/>
              </w:rPr>
            </w:pPr>
          </w:p>
        </w:tc>
      </w:tr>
      <w:tr w:rsidR="0053093A" w:rsidRPr="00CD7C3D" w14:paraId="78465A77" w14:textId="77777777" w:rsidTr="0037713B">
        <w:trPr>
          <w:trHeight w:val="360"/>
        </w:trPr>
        <w:tc>
          <w:tcPr>
            <w:tcW w:w="2227" w:type="dxa"/>
            <w:vAlign w:val="center"/>
          </w:tcPr>
          <w:p w14:paraId="79FA56EF" w14:textId="77777777" w:rsidR="0053093A" w:rsidRPr="00CD7C3D" w:rsidRDefault="0053093A" w:rsidP="001E208F">
            <w:pPr>
              <w:rPr>
                <w:rFonts w:ascii="Times New Roman" w:eastAsia="Calibri" w:hAnsi="Times New Roman"/>
                <w:sz w:val="22"/>
                <w:szCs w:val="22"/>
              </w:rPr>
            </w:pPr>
            <w:r w:rsidRPr="00CD7C3D">
              <w:rPr>
                <w:rFonts w:ascii="Times New Roman" w:eastAsia="Calibri" w:hAnsi="Times New Roman"/>
                <w:sz w:val="22"/>
                <w:szCs w:val="22"/>
              </w:rPr>
              <w:t>Email and Phone:</w:t>
            </w:r>
          </w:p>
        </w:tc>
        <w:tc>
          <w:tcPr>
            <w:tcW w:w="6503" w:type="dxa"/>
            <w:vAlign w:val="center"/>
          </w:tcPr>
          <w:p w14:paraId="13E5F721" w14:textId="77777777" w:rsidR="0053093A" w:rsidRPr="00CD7C3D" w:rsidRDefault="0053093A" w:rsidP="001E208F">
            <w:pPr>
              <w:rPr>
                <w:rFonts w:eastAsia="Calibri"/>
                <w:sz w:val="22"/>
                <w:szCs w:val="22"/>
              </w:rPr>
            </w:pPr>
          </w:p>
        </w:tc>
      </w:tr>
      <w:tr w:rsidR="0053093A" w:rsidRPr="00CD7C3D" w14:paraId="55E14C22" w14:textId="77777777" w:rsidTr="0037713B">
        <w:trPr>
          <w:trHeight w:val="360"/>
        </w:trPr>
        <w:tc>
          <w:tcPr>
            <w:tcW w:w="2227" w:type="dxa"/>
            <w:vAlign w:val="center"/>
          </w:tcPr>
          <w:p w14:paraId="13E05F11" w14:textId="429FA51B" w:rsidR="0053093A" w:rsidRPr="00CD7C3D" w:rsidRDefault="0053093A" w:rsidP="001E208F">
            <w:pPr>
              <w:rPr>
                <w:rFonts w:ascii="Times New Roman" w:eastAsia="Calibri" w:hAnsi="Times New Roman"/>
                <w:sz w:val="22"/>
                <w:szCs w:val="22"/>
              </w:rPr>
            </w:pPr>
            <w:r w:rsidRPr="00CD7C3D">
              <w:rPr>
                <w:rFonts w:ascii="Times New Roman" w:eastAsia="Calibri" w:hAnsi="Times New Roman"/>
                <w:sz w:val="22"/>
                <w:szCs w:val="22"/>
              </w:rPr>
              <w:t xml:space="preserve">Protocol Number: </w:t>
            </w:r>
          </w:p>
        </w:tc>
        <w:tc>
          <w:tcPr>
            <w:tcW w:w="6503" w:type="dxa"/>
            <w:vAlign w:val="center"/>
          </w:tcPr>
          <w:p w14:paraId="21ABC640" w14:textId="77777777" w:rsidR="0053093A" w:rsidRPr="00CD7C3D" w:rsidRDefault="0053093A" w:rsidP="001E208F">
            <w:pPr>
              <w:rPr>
                <w:rFonts w:eastAsia="Calibri"/>
                <w:sz w:val="22"/>
                <w:szCs w:val="22"/>
              </w:rPr>
            </w:pPr>
          </w:p>
        </w:tc>
      </w:tr>
    </w:tbl>
    <w:p w14:paraId="0CAC6D9C" w14:textId="7D38DDD8" w:rsidR="00CD7C3D" w:rsidRPr="00DD685C" w:rsidRDefault="00DD685C" w:rsidP="0037713B">
      <w:pPr>
        <w:rPr>
          <w:rFonts w:ascii="Times New Roman" w:hAnsi="Times New Roman"/>
          <w:b/>
          <w:i/>
          <w:color w:val="FF0000"/>
          <w:sz w:val="20"/>
        </w:rPr>
      </w:pPr>
      <w:r w:rsidRPr="00DD685C">
        <w:rPr>
          <w:rFonts w:ascii="Times New Roman" w:hAnsi="Times New Roman"/>
          <w:b/>
          <w:i/>
          <w:color w:val="FF0000"/>
          <w:sz w:val="20"/>
        </w:rPr>
        <w:t>**</w:t>
      </w:r>
      <w:r w:rsidR="00EF7E2B" w:rsidRPr="00DD685C">
        <w:rPr>
          <w:rFonts w:ascii="Times New Roman" w:hAnsi="Times New Roman"/>
          <w:b/>
          <w:i/>
          <w:color w:val="FF0000"/>
          <w:sz w:val="20"/>
        </w:rPr>
        <w:t xml:space="preserve">NOTE:  If the PI is transferring animals between 2 active protocols </w:t>
      </w:r>
      <w:r w:rsidRPr="00DD685C">
        <w:rPr>
          <w:rFonts w:ascii="Times New Roman" w:hAnsi="Times New Roman"/>
          <w:b/>
          <w:i/>
          <w:color w:val="FF0000"/>
          <w:sz w:val="20"/>
        </w:rPr>
        <w:t xml:space="preserve">both </w:t>
      </w:r>
      <w:r w:rsidR="00EF7E2B" w:rsidRPr="00DD685C">
        <w:rPr>
          <w:rFonts w:ascii="Times New Roman" w:hAnsi="Times New Roman"/>
          <w:b/>
          <w:i/>
          <w:color w:val="FF0000"/>
          <w:sz w:val="20"/>
        </w:rPr>
        <w:t>in their name, they should sign item 5 below as both transferring and receiving PI.</w:t>
      </w:r>
    </w:p>
    <w:p w14:paraId="09D2BBAC" w14:textId="77777777" w:rsidR="0037713B" w:rsidRPr="00DD685C" w:rsidRDefault="0037713B" w:rsidP="0037713B">
      <w:pPr>
        <w:rPr>
          <w:rFonts w:ascii="Times New Roman" w:hAnsi="Times New Roman"/>
          <w:b/>
          <w:iCs/>
          <w:color w:val="FF0000"/>
          <w:sz w:val="20"/>
        </w:rPr>
      </w:pPr>
    </w:p>
    <w:p w14:paraId="49468479" w14:textId="7D71AAA5" w:rsidR="00A72B1A" w:rsidRPr="00CD7C3D" w:rsidRDefault="00582E50" w:rsidP="00C33EDB">
      <w:pPr>
        <w:suppressAutoHyphens/>
        <w:spacing w:line="240" w:lineRule="atLeast"/>
        <w:rPr>
          <w:rFonts w:ascii="Times New Roman" w:hAnsi="Times New Roman"/>
          <w:b/>
          <w:sz w:val="22"/>
          <w:szCs w:val="22"/>
        </w:rPr>
      </w:pPr>
      <w:r w:rsidRPr="00CD7C3D">
        <w:rPr>
          <w:rFonts w:ascii="Times New Roman" w:hAnsi="Times New Roman"/>
          <w:b/>
          <w:caps/>
          <w:sz w:val="22"/>
          <w:szCs w:val="22"/>
        </w:rPr>
        <w:t xml:space="preserve">3.  </w:t>
      </w:r>
      <w:r w:rsidR="00A72B1A" w:rsidRPr="00CD7C3D">
        <w:rPr>
          <w:rFonts w:ascii="Times New Roman" w:hAnsi="Times New Roman"/>
          <w:b/>
          <w:sz w:val="22"/>
          <w:szCs w:val="22"/>
        </w:rPr>
        <w:t>Animal Information:</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6233"/>
      </w:tblGrid>
      <w:tr w:rsidR="00A72B1A" w:rsidRPr="00CD7C3D" w14:paraId="0A74621C" w14:textId="77777777" w:rsidTr="0037713B">
        <w:trPr>
          <w:trHeight w:val="360"/>
        </w:trPr>
        <w:tc>
          <w:tcPr>
            <w:tcW w:w="2497" w:type="dxa"/>
            <w:vAlign w:val="center"/>
          </w:tcPr>
          <w:p w14:paraId="3154E8E7" w14:textId="5BE41009" w:rsidR="00A72B1A" w:rsidRPr="00CD7C3D" w:rsidRDefault="00A72B1A" w:rsidP="001E208F">
            <w:pPr>
              <w:rPr>
                <w:rFonts w:ascii="Times New Roman" w:eastAsia="Calibri" w:hAnsi="Times New Roman"/>
                <w:sz w:val="22"/>
                <w:szCs w:val="22"/>
              </w:rPr>
            </w:pPr>
            <w:r w:rsidRPr="00CD7C3D">
              <w:rPr>
                <w:rFonts w:ascii="Times New Roman" w:eastAsia="Calibri" w:hAnsi="Times New Roman"/>
                <w:sz w:val="22"/>
                <w:szCs w:val="22"/>
              </w:rPr>
              <w:t>Species</w:t>
            </w:r>
            <w:r w:rsidR="0037713B">
              <w:rPr>
                <w:rFonts w:ascii="Times New Roman" w:eastAsia="Calibri" w:hAnsi="Times New Roman"/>
                <w:sz w:val="22"/>
                <w:szCs w:val="22"/>
              </w:rPr>
              <w:t xml:space="preserve"> &amp; </w:t>
            </w:r>
            <w:r w:rsidR="0037713B" w:rsidRPr="00DD685C">
              <w:rPr>
                <w:rFonts w:ascii="Times New Roman" w:eastAsia="Calibri" w:hAnsi="Times New Roman"/>
                <w:sz w:val="22"/>
                <w:szCs w:val="22"/>
                <w:u w:val="single"/>
              </w:rPr>
              <w:t>Strain</w:t>
            </w:r>
          </w:p>
        </w:tc>
        <w:tc>
          <w:tcPr>
            <w:tcW w:w="6233" w:type="dxa"/>
            <w:vAlign w:val="center"/>
          </w:tcPr>
          <w:p w14:paraId="2177C2AE" w14:textId="77777777" w:rsidR="00A72B1A" w:rsidRPr="00CD7C3D" w:rsidRDefault="00A72B1A" w:rsidP="001E208F">
            <w:pPr>
              <w:rPr>
                <w:rFonts w:eastAsia="Calibri"/>
                <w:sz w:val="22"/>
                <w:szCs w:val="22"/>
              </w:rPr>
            </w:pPr>
          </w:p>
        </w:tc>
      </w:tr>
      <w:tr w:rsidR="00A72B1A" w:rsidRPr="00CD7C3D" w14:paraId="2CFFB979" w14:textId="77777777" w:rsidTr="0037713B">
        <w:trPr>
          <w:trHeight w:val="360"/>
        </w:trPr>
        <w:tc>
          <w:tcPr>
            <w:tcW w:w="2497" w:type="dxa"/>
            <w:vAlign w:val="center"/>
          </w:tcPr>
          <w:p w14:paraId="2DE477EE" w14:textId="51B8707D" w:rsidR="00A72B1A" w:rsidRPr="00CD7C3D" w:rsidRDefault="00A72B1A" w:rsidP="001E208F">
            <w:pPr>
              <w:rPr>
                <w:rFonts w:ascii="Times New Roman" w:eastAsia="Calibri" w:hAnsi="Times New Roman"/>
                <w:sz w:val="22"/>
                <w:szCs w:val="22"/>
              </w:rPr>
            </w:pPr>
            <w:r w:rsidRPr="00CD7C3D">
              <w:rPr>
                <w:rFonts w:ascii="Times New Roman" w:eastAsia="Calibri" w:hAnsi="Times New Roman"/>
                <w:sz w:val="22"/>
                <w:szCs w:val="22"/>
              </w:rPr>
              <w:t>Number of Animals</w:t>
            </w:r>
          </w:p>
        </w:tc>
        <w:tc>
          <w:tcPr>
            <w:tcW w:w="6233" w:type="dxa"/>
            <w:vAlign w:val="center"/>
          </w:tcPr>
          <w:p w14:paraId="30D9C24C" w14:textId="77777777" w:rsidR="00A72B1A" w:rsidRPr="00CD7C3D" w:rsidRDefault="00A72B1A" w:rsidP="001E208F">
            <w:pPr>
              <w:rPr>
                <w:rFonts w:eastAsia="Calibri"/>
                <w:sz w:val="22"/>
                <w:szCs w:val="22"/>
              </w:rPr>
            </w:pPr>
          </w:p>
        </w:tc>
      </w:tr>
      <w:tr w:rsidR="00DD685C" w:rsidRPr="00CD7C3D" w14:paraId="1A4360DE" w14:textId="77777777" w:rsidTr="000F5A87">
        <w:trPr>
          <w:trHeight w:val="360"/>
        </w:trPr>
        <w:tc>
          <w:tcPr>
            <w:tcW w:w="2497" w:type="dxa"/>
            <w:vAlign w:val="center"/>
          </w:tcPr>
          <w:p w14:paraId="1FC7EC1D" w14:textId="392D6D7C" w:rsidR="00DD685C" w:rsidRPr="00DD685C" w:rsidRDefault="00DD685C" w:rsidP="000F5A87">
            <w:pPr>
              <w:rPr>
                <w:rFonts w:ascii="Times New Roman" w:eastAsia="Calibri" w:hAnsi="Times New Roman"/>
                <w:color w:val="000000" w:themeColor="text1"/>
                <w:sz w:val="22"/>
                <w:szCs w:val="22"/>
              </w:rPr>
            </w:pPr>
            <w:r>
              <w:rPr>
                <w:rFonts w:ascii="Times New Roman" w:eastAsia="Calibri" w:hAnsi="Times New Roman"/>
                <w:color w:val="000000" w:themeColor="text1"/>
                <w:sz w:val="22"/>
                <w:szCs w:val="22"/>
              </w:rPr>
              <w:t xml:space="preserve">Cage Card # </w:t>
            </w:r>
          </w:p>
        </w:tc>
        <w:tc>
          <w:tcPr>
            <w:tcW w:w="6233" w:type="dxa"/>
            <w:vAlign w:val="center"/>
          </w:tcPr>
          <w:p w14:paraId="53B9CEE7" w14:textId="77777777" w:rsidR="00DD685C" w:rsidRPr="00CD7C3D" w:rsidRDefault="00DD685C" w:rsidP="000F5A87">
            <w:pPr>
              <w:rPr>
                <w:rFonts w:eastAsia="Calibri"/>
                <w:sz w:val="22"/>
                <w:szCs w:val="22"/>
              </w:rPr>
            </w:pPr>
          </w:p>
        </w:tc>
      </w:tr>
      <w:tr w:rsidR="00A72B1A" w:rsidRPr="00CD7C3D" w14:paraId="62BF0F8C" w14:textId="77777777" w:rsidTr="0037713B">
        <w:trPr>
          <w:trHeight w:val="360"/>
        </w:trPr>
        <w:tc>
          <w:tcPr>
            <w:tcW w:w="2497" w:type="dxa"/>
            <w:vAlign w:val="center"/>
          </w:tcPr>
          <w:p w14:paraId="643BE902" w14:textId="019CC746" w:rsidR="00DD685C" w:rsidRDefault="00DD685C" w:rsidP="001E208F">
            <w:pPr>
              <w:rPr>
                <w:rFonts w:ascii="Times New Roman" w:eastAsia="Calibri" w:hAnsi="Times New Roman"/>
                <w:color w:val="000000" w:themeColor="text1"/>
                <w:sz w:val="22"/>
                <w:szCs w:val="22"/>
              </w:rPr>
            </w:pPr>
            <w:r>
              <w:rPr>
                <w:rFonts w:ascii="Times New Roman" w:eastAsia="Calibri" w:hAnsi="Times New Roman"/>
                <w:color w:val="000000" w:themeColor="text1"/>
                <w:sz w:val="22"/>
                <w:szCs w:val="22"/>
              </w:rPr>
              <w:t xml:space="preserve">Other </w:t>
            </w:r>
            <w:r w:rsidR="0037713B">
              <w:rPr>
                <w:rFonts w:ascii="Times New Roman" w:eastAsia="Calibri" w:hAnsi="Times New Roman"/>
                <w:color w:val="000000" w:themeColor="text1"/>
                <w:sz w:val="22"/>
                <w:szCs w:val="22"/>
              </w:rPr>
              <w:t>Information</w:t>
            </w:r>
            <w:r>
              <w:rPr>
                <w:rFonts w:ascii="Times New Roman" w:eastAsia="Calibri" w:hAnsi="Times New Roman"/>
                <w:color w:val="000000" w:themeColor="text1"/>
                <w:sz w:val="22"/>
                <w:szCs w:val="22"/>
              </w:rPr>
              <w:t>/</w:t>
            </w:r>
          </w:p>
          <w:p w14:paraId="3445A837" w14:textId="7C3A8495" w:rsidR="00A72B1A" w:rsidRPr="00DD685C" w:rsidRDefault="00A72B1A" w:rsidP="001E208F">
            <w:pPr>
              <w:rPr>
                <w:rFonts w:ascii="Times New Roman" w:eastAsia="Calibri" w:hAnsi="Times New Roman"/>
                <w:color w:val="000000" w:themeColor="text1"/>
                <w:sz w:val="22"/>
                <w:szCs w:val="22"/>
              </w:rPr>
            </w:pPr>
            <w:r w:rsidRPr="00CD7C3D">
              <w:rPr>
                <w:rFonts w:ascii="Times New Roman" w:eastAsia="Calibri" w:hAnsi="Times New Roman"/>
                <w:color w:val="000000" w:themeColor="text1"/>
                <w:sz w:val="22"/>
                <w:szCs w:val="22"/>
              </w:rPr>
              <w:t xml:space="preserve">Special Requirements </w:t>
            </w:r>
          </w:p>
        </w:tc>
        <w:tc>
          <w:tcPr>
            <w:tcW w:w="6233" w:type="dxa"/>
            <w:vAlign w:val="center"/>
          </w:tcPr>
          <w:p w14:paraId="6F531E52" w14:textId="77777777" w:rsidR="00A72B1A" w:rsidRPr="00CD7C3D" w:rsidRDefault="00A72B1A" w:rsidP="001E208F">
            <w:pPr>
              <w:rPr>
                <w:rFonts w:eastAsia="Calibri"/>
                <w:sz w:val="22"/>
                <w:szCs w:val="22"/>
              </w:rPr>
            </w:pPr>
          </w:p>
        </w:tc>
      </w:tr>
    </w:tbl>
    <w:p w14:paraId="771F3026" w14:textId="77777777" w:rsidR="0037713B" w:rsidRPr="00DD685C" w:rsidRDefault="0037713B" w:rsidP="00C33EDB">
      <w:pPr>
        <w:suppressAutoHyphens/>
        <w:spacing w:line="240" w:lineRule="atLeast"/>
        <w:rPr>
          <w:rFonts w:ascii="Times New Roman" w:hAnsi="Times New Roman"/>
          <w:sz w:val="10"/>
          <w:szCs w:val="10"/>
        </w:rPr>
      </w:pPr>
    </w:p>
    <w:p w14:paraId="6EF7B47C" w14:textId="1CBF6F57" w:rsidR="0053093A" w:rsidRPr="00CD7C3D" w:rsidRDefault="00A72B1A" w:rsidP="00C33EDB">
      <w:pPr>
        <w:suppressAutoHyphens/>
        <w:spacing w:line="240" w:lineRule="atLeast"/>
        <w:rPr>
          <w:rFonts w:ascii="Times New Roman" w:hAnsi="Times New Roman"/>
          <w:b/>
          <w:caps/>
          <w:sz w:val="22"/>
          <w:szCs w:val="22"/>
        </w:rPr>
      </w:pPr>
      <w:r w:rsidRPr="00CD7C3D">
        <w:rPr>
          <w:rFonts w:ascii="Times New Roman" w:hAnsi="Times New Roman"/>
          <w:b/>
          <w:caps/>
          <w:sz w:val="22"/>
          <w:szCs w:val="22"/>
        </w:rPr>
        <w:t>4</w:t>
      </w:r>
      <w:r w:rsidR="00C33EDB" w:rsidRPr="00CD7C3D">
        <w:rPr>
          <w:rFonts w:ascii="Times New Roman" w:hAnsi="Times New Roman"/>
          <w:b/>
          <w:caps/>
          <w:sz w:val="22"/>
          <w:szCs w:val="22"/>
        </w:rPr>
        <w:t xml:space="preserve">. </w:t>
      </w:r>
      <w:r w:rsidR="007F14B4" w:rsidRPr="00CD7C3D">
        <w:rPr>
          <w:rFonts w:ascii="Times New Roman" w:hAnsi="Times New Roman"/>
          <w:b/>
          <w:sz w:val="22"/>
          <w:szCs w:val="22"/>
        </w:rPr>
        <w:t xml:space="preserve">Animal </w:t>
      </w:r>
      <w:r w:rsidR="00582E50" w:rsidRPr="00CD7C3D">
        <w:rPr>
          <w:rFonts w:ascii="Times New Roman" w:hAnsi="Times New Roman"/>
          <w:b/>
          <w:sz w:val="22"/>
          <w:szCs w:val="22"/>
        </w:rPr>
        <w:t>Utilization Categories</w:t>
      </w:r>
      <w:r w:rsidR="00C33EDB" w:rsidRPr="00CD7C3D">
        <w:rPr>
          <w:rFonts w:ascii="Times New Roman" w:hAnsi="Times New Roman"/>
          <w:b/>
          <w:caps/>
          <w:sz w:val="22"/>
          <w:szCs w:val="22"/>
        </w:rPr>
        <w:t>:</w:t>
      </w:r>
    </w:p>
    <w:tbl>
      <w:tblPr>
        <w:tblpPr w:leftFromText="180" w:rightFromText="180" w:vertAnchor="text" w:tblpX="90" w:tblpY="1"/>
        <w:tblOverlap w:val="never"/>
        <w:tblW w:w="875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565"/>
        <w:gridCol w:w="3835"/>
        <w:gridCol w:w="630"/>
        <w:gridCol w:w="3725"/>
      </w:tblGrid>
      <w:tr w:rsidR="00A72B1A" w:rsidRPr="00CD7C3D" w14:paraId="7E4AC0AB" w14:textId="77777777" w:rsidTr="00D042F9">
        <w:trPr>
          <w:cantSplit/>
          <w:trHeight w:val="360"/>
        </w:trPr>
        <w:tc>
          <w:tcPr>
            <w:tcW w:w="4400" w:type="dxa"/>
            <w:gridSpan w:val="2"/>
            <w:tcBorders>
              <w:top w:val="single" w:sz="8" w:space="0" w:color="auto"/>
              <w:left w:val="single" w:sz="8" w:space="0" w:color="auto"/>
              <w:bottom w:val="single" w:sz="8" w:space="0" w:color="auto"/>
              <w:right w:val="single" w:sz="8" w:space="0" w:color="auto"/>
            </w:tcBorders>
            <w:vAlign w:val="center"/>
          </w:tcPr>
          <w:p w14:paraId="6048AB03" w14:textId="49A70D93" w:rsidR="00A72B1A" w:rsidRPr="00CD7C3D" w:rsidRDefault="00CD7C3D" w:rsidP="00CD7C3D">
            <w:pPr>
              <w:rPr>
                <w:rFonts w:ascii="Times New Roman" w:hAnsi="Times New Roman"/>
                <w:sz w:val="22"/>
                <w:szCs w:val="22"/>
              </w:rPr>
            </w:pPr>
            <w:r>
              <w:rPr>
                <w:b/>
                <w:sz w:val="22"/>
                <w:szCs w:val="22"/>
              </w:rPr>
              <w:t xml:space="preserve">        </w:t>
            </w:r>
            <w:r w:rsidR="00A72B1A" w:rsidRPr="00CD7C3D">
              <w:rPr>
                <w:b/>
                <w:sz w:val="22"/>
                <w:szCs w:val="22"/>
              </w:rPr>
              <w:t xml:space="preserve">Animals were </w:t>
            </w:r>
            <w:r w:rsidR="00A72B1A" w:rsidRPr="00CD7C3D">
              <w:rPr>
                <w:b/>
                <w:sz w:val="22"/>
                <w:szCs w:val="22"/>
                <w:u w:val="single"/>
              </w:rPr>
              <w:t>previously used</w:t>
            </w:r>
            <w:r w:rsidR="00A72B1A" w:rsidRPr="00CD7C3D">
              <w:rPr>
                <w:b/>
                <w:sz w:val="22"/>
                <w:szCs w:val="22"/>
              </w:rPr>
              <w:t xml:space="preserve"> for</w:t>
            </w:r>
            <w:r>
              <w:rPr>
                <w:b/>
                <w:sz w:val="22"/>
                <w:szCs w:val="22"/>
              </w:rPr>
              <w:t>:</w:t>
            </w:r>
          </w:p>
        </w:tc>
        <w:tc>
          <w:tcPr>
            <w:tcW w:w="4355" w:type="dxa"/>
            <w:gridSpan w:val="2"/>
            <w:tcBorders>
              <w:top w:val="single" w:sz="8" w:space="0" w:color="auto"/>
              <w:left w:val="single" w:sz="8" w:space="0" w:color="auto"/>
              <w:bottom w:val="single" w:sz="8" w:space="0" w:color="auto"/>
              <w:right w:val="single" w:sz="8" w:space="0" w:color="auto"/>
            </w:tcBorders>
            <w:vAlign w:val="center"/>
          </w:tcPr>
          <w:p w14:paraId="3FB0D792" w14:textId="28C089C2" w:rsidR="00A72B1A" w:rsidRPr="00CD7C3D" w:rsidRDefault="00CD7C3D" w:rsidP="00CD7C3D">
            <w:pPr>
              <w:rPr>
                <w:b/>
                <w:sz w:val="22"/>
                <w:szCs w:val="22"/>
              </w:rPr>
            </w:pPr>
            <w:r>
              <w:rPr>
                <w:b/>
                <w:sz w:val="22"/>
                <w:szCs w:val="22"/>
              </w:rPr>
              <w:t xml:space="preserve">         </w:t>
            </w:r>
            <w:r w:rsidR="00A72B1A" w:rsidRPr="00CD7C3D">
              <w:rPr>
                <w:b/>
                <w:sz w:val="22"/>
                <w:szCs w:val="22"/>
              </w:rPr>
              <w:t>Animals will be used for</w:t>
            </w:r>
            <w:r>
              <w:rPr>
                <w:b/>
                <w:sz w:val="22"/>
                <w:szCs w:val="22"/>
              </w:rPr>
              <w:t>:</w:t>
            </w:r>
          </w:p>
        </w:tc>
      </w:tr>
      <w:tr w:rsidR="00A72B1A" w:rsidRPr="00CD7C3D" w14:paraId="37E38C10" w14:textId="77777777" w:rsidTr="00A72B1A">
        <w:trPr>
          <w:cantSplit/>
          <w:trHeight w:val="360"/>
        </w:trPr>
        <w:tc>
          <w:tcPr>
            <w:tcW w:w="565" w:type="dxa"/>
            <w:tcBorders>
              <w:top w:val="single" w:sz="8" w:space="0" w:color="auto"/>
              <w:left w:val="single" w:sz="8" w:space="0" w:color="auto"/>
              <w:bottom w:val="single" w:sz="8" w:space="0" w:color="auto"/>
              <w:right w:val="single" w:sz="8" w:space="0" w:color="auto"/>
            </w:tcBorders>
            <w:vAlign w:val="center"/>
          </w:tcPr>
          <w:p w14:paraId="14CE6F03" w14:textId="08EEDA85" w:rsidR="00A72B1A" w:rsidRPr="00CD7C3D" w:rsidRDefault="00A72B1A" w:rsidP="00EF7E2B">
            <w:pPr>
              <w:jc w:val="center"/>
              <w:rPr>
                <w:rFonts w:ascii="Times New Roman" w:hAnsi="Times New Roman"/>
                <w:b/>
                <w:sz w:val="22"/>
                <w:szCs w:val="22"/>
              </w:rPr>
            </w:pPr>
          </w:p>
        </w:tc>
        <w:tc>
          <w:tcPr>
            <w:tcW w:w="3835" w:type="dxa"/>
            <w:tcBorders>
              <w:top w:val="single" w:sz="8" w:space="0" w:color="auto"/>
              <w:left w:val="single" w:sz="8" w:space="0" w:color="auto"/>
              <w:bottom w:val="single" w:sz="8" w:space="0" w:color="auto"/>
              <w:right w:val="single" w:sz="8" w:space="0" w:color="auto"/>
            </w:tcBorders>
            <w:shd w:val="clear" w:color="auto" w:fill="auto"/>
            <w:vAlign w:val="center"/>
          </w:tcPr>
          <w:p w14:paraId="4E85888D" w14:textId="592C2C55" w:rsidR="00A72B1A" w:rsidRPr="00CD7C3D" w:rsidRDefault="00117083" w:rsidP="00117083">
            <w:pPr>
              <w:jc w:val="both"/>
              <w:rPr>
                <w:rFonts w:ascii="Times New Roman" w:hAnsi="Times New Roman"/>
                <w:sz w:val="22"/>
                <w:szCs w:val="22"/>
              </w:rPr>
            </w:pPr>
            <w:r w:rsidRPr="00CD7C3D">
              <w:rPr>
                <w:rFonts w:ascii="Times New Roman" w:hAnsi="Times New Roman"/>
                <w:sz w:val="22"/>
                <w:szCs w:val="22"/>
              </w:rPr>
              <w:t>breeding</w:t>
            </w:r>
          </w:p>
        </w:tc>
        <w:tc>
          <w:tcPr>
            <w:tcW w:w="630" w:type="dxa"/>
            <w:tcBorders>
              <w:top w:val="single" w:sz="8" w:space="0" w:color="auto"/>
              <w:left w:val="single" w:sz="8" w:space="0" w:color="auto"/>
              <w:bottom w:val="single" w:sz="8" w:space="0" w:color="auto"/>
              <w:right w:val="single" w:sz="8" w:space="0" w:color="auto"/>
            </w:tcBorders>
            <w:vAlign w:val="center"/>
          </w:tcPr>
          <w:p w14:paraId="73D4677B" w14:textId="77777777" w:rsidR="00A72B1A" w:rsidRPr="00CD7C3D" w:rsidRDefault="00A72B1A" w:rsidP="00EF7E2B">
            <w:pPr>
              <w:jc w:val="center"/>
              <w:rPr>
                <w:b/>
                <w:sz w:val="22"/>
                <w:szCs w:val="22"/>
              </w:rPr>
            </w:pPr>
          </w:p>
        </w:tc>
        <w:tc>
          <w:tcPr>
            <w:tcW w:w="3725" w:type="dxa"/>
            <w:tcBorders>
              <w:top w:val="single" w:sz="8" w:space="0" w:color="auto"/>
              <w:left w:val="single" w:sz="8" w:space="0" w:color="auto"/>
              <w:bottom w:val="single" w:sz="8" w:space="0" w:color="auto"/>
              <w:right w:val="single" w:sz="8" w:space="0" w:color="auto"/>
            </w:tcBorders>
            <w:vAlign w:val="center"/>
          </w:tcPr>
          <w:p w14:paraId="3692C6DB" w14:textId="7723BD96" w:rsidR="00A72B1A" w:rsidRPr="00CD7C3D" w:rsidRDefault="00117083" w:rsidP="00117083">
            <w:pPr>
              <w:rPr>
                <w:b/>
                <w:sz w:val="22"/>
                <w:szCs w:val="22"/>
              </w:rPr>
            </w:pPr>
            <w:r w:rsidRPr="00CD7C3D">
              <w:rPr>
                <w:sz w:val="22"/>
                <w:szCs w:val="22"/>
              </w:rPr>
              <w:t>breeding</w:t>
            </w:r>
          </w:p>
        </w:tc>
      </w:tr>
      <w:tr w:rsidR="00A72B1A" w:rsidRPr="00CD7C3D" w14:paraId="11F15B17" w14:textId="77777777" w:rsidTr="00A72B1A">
        <w:trPr>
          <w:cantSplit/>
          <w:trHeight w:val="360"/>
        </w:trPr>
        <w:tc>
          <w:tcPr>
            <w:tcW w:w="565" w:type="dxa"/>
            <w:tcBorders>
              <w:top w:val="single" w:sz="8" w:space="0" w:color="auto"/>
              <w:left w:val="single" w:sz="8" w:space="0" w:color="auto"/>
              <w:bottom w:val="single" w:sz="8" w:space="0" w:color="auto"/>
              <w:right w:val="single" w:sz="8" w:space="0" w:color="auto"/>
            </w:tcBorders>
            <w:vAlign w:val="center"/>
          </w:tcPr>
          <w:p w14:paraId="2F8106BF" w14:textId="4E41CC26" w:rsidR="00A72B1A" w:rsidRPr="00CD7C3D" w:rsidRDefault="00A72B1A" w:rsidP="00EF7E2B">
            <w:pPr>
              <w:jc w:val="center"/>
              <w:rPr>
                <w:rFonts w:ascii="Times New Roman" w:hAnsi="Times New Roman"/>
                <w:b/>
                <w:sz w:val="22"/>
                <w:szCs w:val="22"/>
              </w:rPr>
            </w:pPr>
          </w:p>
        </w:tc>
        <w:tc>
          <w:tcPr>
            <w:tcW w:w="3835" w:type="dxa"/>
            <w:tcBorders>
              <w:top w:val="single" w:sz="8" w:space="0" w:color="auto"/>
              <w:left w:val="single" w:sz="8" w:space="0" w:color="auto"/>
              <w:bottom w:val="single" w:sz="8" w:space="0" w:color="auto"/>
              <w:right w:val="single" w:sz="8" w:space="0" w:color="auto"/>
            </w:tcBorders>
            <w:shd w:val="clear" w:color="auto" w:fill="auto"/>
            <w:vAlign w:val="center"/>
          </w:tcPr>
          <w:p w14:paraId="03ECAB6D" w14:textId="334FD51D" w:rsidR="00A72B1A" w:rsidRPr="00CD7C3D" w:rsidRDefault="00117083" w:rsidP="00117083">
            <w:pPr>
              <w:jc w:val="both"/>
              <w:rPr>
                <w:rFonts w:ascii="Times New Roman" w:hAnsi="Times New Roman"/>
                <w:i/>
                <w:sz w:val="22"/>
                <w:szCs w:val="22"/>
              </w:rPr>
            </w:pPr>
            <w:r w:rsidRPr="00CD7C3D">
              <w:rPr>
                <w:sz w:val="22"/>
                <w:szCs w:val="22"/>
              </w:rPr>
              <w:t>non-surgical studies</w:t>
            </w:r>
          </w:p>
        </w:tc>
        <w:tc>
          <w:tcPr>
            <w:tcW w:w="630" w:type="dxa"/>
            <w:tcBorders>
              <w:top w:val="single" w:sz="8" w:space="0" w:color="auto"/>
              <w:left w:val="single" w:sz="8" w:space="0" w:color="auto"/>
              <w:bottom w:val="single" w:sz="8" w:space="0" w:color="auto"/>
              <w:right w:val="single" w:sz="8" w:space="0" w:color="auto"/>
            </w:tcBorders>
            <w:vAlign w:val="center"/>
          </w:tcPr>
          <w:p w14:paraId="29792680" w14:textId="77777777" w:rsidR="00A72B1A" w:rsidRPr="00CD7C3D" w:rsidRDefault="00A72B1A" w:rsidP="00EF7E2B">
            <w:pPr>
              <w:jc w:val="center"/>
              <w:rPr>
                <w:b/>
                <w:sz w:val="22"/>
                <w:szCs w:val="22"/>
              </w:rPr>
            </w:pPr>
          </w:p>
        </w:tc>
        <w:tc>
          <w:tcPr>
            <w:tcW w:w="3725" w:type="dxa"/>
            <w:tcBorders>
              <w:top w:val="single" w:sz="8" w:space="0" w:color="auto"/>
              <w:left w:val="single" w:sz="8" w:space="0" w:color="auto"/>
              <w:bottom w:val="single" w:sz="8" w:space="0" w:color="auto"/>
              <w:right w:val="single" w:sz="8" w:space="0" w:color="auto"/>
            </w:tcBorders>
            <w:vAlign w:val="center"/>
          </w:tcPr>
          <w:p w14:paraId="27C6D54B" w14:textId="04EB74EB" w:rsidR="00A72B1A" w:rsidRPr="00CD7C3D" w:rsidRDefault="00117083" w:rsidP="00117083">
            <w:pPr>
              <w:rPr>
                <w:sz w:val="22"/>
                <w:szCs w:val="22"/>
              </w:rPr>
            </w:pPr>
            <w:r w:rsidRPr="00CD7C3D">
              <w:rPr>
                <w:sz w:val="22"/>
                <w:szCs w:val="22"/>
              </w:rPr>
              <w:t>non-surgical studies</w:t>
            </w:r>
          </w:p>
        </w:tc>
      </w:tr>
      <w:tr w:rsidR="00E900D0" w:rsidRPr="00CD7C3D" w14:paraId="4364FCA2" w14:textId="77777777" w:rsidTr="00E900D0">
        <w:trPr>
          <w:cantSplit/>
          <w:trHeight w:val="360"/>
        </w:trPr>
        <w:tc>
          <w:tcPr>
            <w:tcW w:w="565" w:type="dxa"/>
            <w:tcBorders>
              <w:top w:val="single" w:sz="8" w:space="0" w:color="auto"/>
              <w:left w:val="single" w:sz="8" w:space="0" w:color="auto"/>
              <w:bottom w:val="single" w:sz="8" w:space="0" w:color="auto"/>
              <w:right w:val="single" w:sz="8" w:space="0" w:color="auto"/>
            </w:tcBorders>
            <w:vAlign w:val="center"/>
          </w:tcPr>
          <w:p w14:paraId="16DC820C" w14:textId="77777777" w:rsidR="00E900D0" w:rsidRPr="00CD7C3D" w:rsidRDefault="00E900D0" w:rsidP="00EF7E2B">
            <w:pPr>
              <w:jc w:val="center"/>
              <w:rPr>
                <w:rFonts w:ascii="Times New Roman" w:hAnsi="Times New Roman"/>
                <w:b/>
                <w:strike/>
                <w:color w:val="FF0000"/>
                <w:sz w:val="22"/>
                <w:szCs w:val="22"/>
              </w:rPr>
            </w:pPr>
          </w:p>
        </w:tc>
        <w:tc>
          <w:tcPr>
            <w:tcW w:w="3835" w:type="dxa"/>
            <w:tcBorders>
              <w:top w:val="single" w:sz="8" w:space="0" w:color="auto"/>
              <w:left w:val="single" w:sz="8" w:space="0" w:color="auto"/>
              <w:bottom w:val="single" w:sz="8" w:space="0" w:color="auto"/>
              <w:right w:val="single" w:sz="8" w:space="0" w:color="auto"/>
            </w:tcBorders>
            <w:shd w:val="clear" w:color="auto" w:fill="auto"/>
            <w:vAlign w:val="center"/>
          </w:tcPr>
          <w:p w14:paraId="2475CB85" w14:textId="1BAA7567" w:rsidR="00E900D0" w:rsidRPr="00CD7C3D" w:rsidRDefault="00E900D0" w:rsidP="00E900D0">
            <w:pPr>
              <w:jc w:val="both"/>
              <w:rPr>
                <w:b/>
                <w:strike/>
                <w:color w:val="FF0000"/>
                <w:spacing w:val="-3"/>
                <w:sz w:val="22"/>
                <w:szCs w:val="22"/>
              </w:rPr>
            </w:pPr>
            <w:r w:rsidRPr="00CD7C3D">
              <w:rPr>
                <w:sz w:val="22"/>
                <w:szCs w:val="22"/>
              </w:rPr>
              <w:t>not used (surplus, extra)</w:t>
            </w:r>
          </w:p>
        </w:tc>
        <w:tc>
          <w:tcPr>
            <w:tcW w:w="630" w:type="dxa"/>
            <w:tcBorders>
              <w:top w:val="single" w:sz="8" w:space="0" w:color="auto"/>
              <w:left w:val="single" w:sz="8" w:space="0" w:color="auto"/>
              <w:bottom w:val="single" w:sz="8" w:space="0" w:color="auto"/>
              <w:right w:val="single" w:sz="8" w:space="0" w:color="auto"/>
            </w:tcBorders>
            <w:vAlign w:val="center"/>
          </w:tcPr>
          <w:p w14:paraId="560D79E4" w14:textId="77777777" w:rsidR="00E900D0" w:rsidRPr="00CD7C3D" w:rsidRDefault="00E900D0" w:rsidP="00EF7E2B">
            <w:pPr>
              <w:jc w:val="center"/>
              <w:rPr>
                <w:b/>
                <w:sz w:val="22"/>
                <w:szCs w:val="22"/>
              </w:rPr>
            </w:pPr>
          </w:p>
        </w:tc>
        <w:tc>
          <w:tcPr>
            <w:tcW w:w="3725" w:type="dxa"/>
            <w:tcBorders>
              <w:top w:val="single" w:sz="8" w:space="0" w:color="auto"/>
              <w:left w:val="single" w:sz="8" w:space="0" w:color="auto"/>
              <w:bottom w:val="single" w:sz="8" w:space="0" w:color="auto"/>
              <w:right w:val="single" w:sz="8" w:space="0" w:color="auto"/>
            </w:tcBorders>
            <w:vAlign w:val="center"/>
          </w:tcPr>
          <w:p w14:paraId="5E0A1218" w14:textId="2181771B" w:rsidR="00E900D0" w:rsidRPr="00CD7C3D" w:rsidRDefault="00E900D0" w:rsidP="00E900D0">
            <w:pPr>
              <w:rPr>
                <w:sz w:val="22"/>
                <w:szCs w:val="22"/>
              </w:rPr>
            </w:pPr>
            <w:r w:rsidRPr="00CD7C3D">
              <w:rPr>
                <w:sz w:val="22"/>
                <w:szCs w:val="22"/>
              </w:rPr>
              <w:t>euthanasia / tissue collection</w:t>
            </w:r>
          </w:p>
        </w:tc>
      </w:tr>
      <w:tr w:rsidR="00E900D0" w:rsidRPr="00CD7C3D" w14:paraId="6D01F85C" w14:textId="77777777" w:rsidTr="00E900D0">
        <w:trPr>
          <w:cantSplit/>
          <w:trHeight w:val="360"/>
        </w:trPr>
        <w:tc>
          <w:tcPr>
            <w:tcW w:w="5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4047B6" w14:textId="57182833" w:rsidR="00E900D0" w:rsidRPr="00CD7C3D" w:rsidRDefault="0029274C" w:rsidP="00EF7E2B">
            <w:pPr>
              <w:jc w:val="center"/>
              <w:rPr>
                <w:rFonts w:ascii="Times New Roman" w:hAnsi="Times New Roman"/>
                <w:i/>
                <w:strike/>
                <w:color w:val="FF0000"/>
                <w:sz w:val="22"/>
                <w:szCs w:val="22"/>
              </w:rPr>
            </w:pPr>
            <w:r>
              <w:rPr>
                <w:rFonts w:ascii="Times New Roman" w:hAnsi="Times New Roman"/>
                <w:i/>
                <w:strike/>
                <w:color w:val="FF0000"/>
                <w:sz w:val="22"/>
                <w:szCs w:val="22"/>
              </w:rPr>
              <w:t>----</w:t>
            </w:r>
          </w:p>
        </w:tc>
        <w:tc>
          <w:tcPr>
            <w:tcW w:w="3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0C0077" w14:textId="2B059C4F" w:rsidR="00E900D0" w:rsidRPr="0029274C" w:rsidRDefault="00E900D0" w:rsidP="00E900D0">
            <w:pPr>
              <w:jc w:val="both"/>
              <w:rPr>
                <w:rFonts w:ascii="Times New Roman" w:hAnsi="Times New Roman"/>
                <w:i/>
                <w:color w:val="FF0000"/>
                <w:sz w:val="22"/>
                <w:szCs w:val="22"/>
              </w:rPr>
            </w:pPr>
            <w:r w:rsidRPr="0029274C">
              <w:rPr>
                <w:i/>
                <w:color w:val="FF0000"/>
                <w:spacing w:val="-3"/>
                <w:sz w:val="22"/>
                <w:szCs w:val="22"/>
              </w:rPr>
              <w:t xml:space="preserve">survival </w:t>
            </w:r>
            <w:r w:rsidRPr="0029274C">
              <w:rPr>
                <w:i/>
                <w:color w:val="FF0000"/>
                <w:sz w:val="22"/>
                <w:szCs w:val="22"/>
              </w:rPr>
              <w:t>surgical procedures*</w:t>
            </w:r>
          </w:p>
        </w:tc>
        <w:tc>
          <w:tcPr>
            <w:tcW w:w="630" w:type="dxa"/>
            <w:tcBorders>
              <w:top w:val="single" w:sz="8" w:space="0" w:color="auto"/>
              <w:left w:val="single" w:sz="8" w:space="0" w:color="auto"/>
              <w:bottom w:val="single" w:sz="8" w:space="0" w:color="auto"/>
              <w:right w:val="single" w:sz="8" w:space="0" w:color="auto"/>
            </w:tcBorders>
            <w:vAlign w:val="center"/>
          </w:tcPr>
          <w:p w14:paraId="5B7A85B5" w14:textId="77777777" w:rsidR="00E900D0" w:rsidRPr="00CD7C3D" w:rsidRDefault="00E900D0" w:rsidP="00EF7E2B">
            <w:pPr>
              <w:jc w:val="center"/>
              <w:rPr>
                <w:b/>
                <w:sz w:val="22"/>
                <w:szCs w:val="22"/>
              </w:rPr>
            </w:pPr>
          </w:p>
        </w:tc>
        <w:tc>
          <w:tcPr>
            <w:tcW w:w="3725" w:type="dxa"/>
            <w:tcBorders>
              <w:top w:val="single" w:sz="8" w:space="0" w:color="auto"/>
              <w:left w:val="single" w:sz="8" w:space="0" w:color="auto"/>
              <w:bottom w:val="single" w:sz="8" w:space="0" w:color="auto"/>
              <w:right w:val="single" w:sz="8" w:space="0" w:color="auto"/>
            </w:tcBorders>
            <w:vAlign w:val="center"/>
          </w:tcPr>
          <w:p w14:paraId="06685E9A" w14:textId="71701C82" w:rsidR="00E900D0" w:rsidRPr="00CD7C3D" w:rsidRDefault="00E900D0" w:rsidP="00E900D0">
            <w:pPr>
              <w:rPr>
                <w:b/>
                <w:sz w:val="22"/>
                <w:szCs w:val="22"/>
              </w:rPr>
            </w:pPr>
            <w:r w:rsidRPr="00CD7C3D">
              <w:rPr>
                <w:sz w:val="22"/>
                <w:szCs w:val="22"/>
              </w:rPr>
              <w:t>non-survival surgical studies</w:t>
            </w:r>
          </w:p>
        </w:tc>
      </w:tr>
      <w:tr w:rsidR="00E900D0" w:rsidRPr="00CD7C3D" w14:paraId="28D1B8B6" w14:textId="77777777" w:rsidTr="00E900D0">
        <w:trPr>
          <w:cantSplit/>
          <w:trHeight w:val="360"/>
        </w:trPr>
        <w:tc>
          <w:tcPr>
            <w:tcW w:w="56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559036" w14:textId="5460D1EB" w:rsidR="0029274C" w:rsidRPr="00CD7C3D" w:rsidRDefault="0029274C" w:rsidP="0029274C">
            <w:pPr>
              <w:jc w:val="center"/>
              <w:rPr>
                <w:rFonts w:ascii="Times New Roman" w:hAnsi="Times New Roman"/>
                <w:i/>
                <w:color w:val="FF0000"/>
                <w:sz w:val="22"/>
                <w:szCs w:val="22"/>
              </w:rPr>
            </w:pPr>
            <w:r>
              <w:rPr>
                <w:rFonts w:ascii="Times New Roman" w:hAnsi="Times New Roman"/>
                <w:i/>
                <w:strike/>
                <w:color w:val="FF0000"/>
                <w:sz w:val="22"/>
                <w:szCs w:val="22"/>
              </w:rPr>
              <w:t>----</w:t>
            </w:r>
          </w:p>
        </w:tc>
        <w:tc>
          <w:tcPr>
            <w:tcW w:w="3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8A5263" w14:textId="30C25A0E" w:rsidR="00E900D0" w:rsidRPr="0029274C" w:rsidRDefault="00E900D0" w:rsidP="00E900D0">
            <w:pPr>
              <w:jc w:val="both"/>
              <w:rPr>
                <w:rFonts w:ascii="Times New Roman" w:hAnsi="Times New Roman"/>
                <w:i/>
                <w:color w:val="FF0000"/>
                <w:sz w:val="22"/>
                <w:szCs w:val="22"/>
              </w:rPr>
            </w:pPr>
            <w:r w:rsidRPr="0029274C">
              <w:rPr>
                <w:i/>
                <w:color w:val="FF0000"/>
                <w:sz w:val="22"/>
                <w:szCs w:val="22"/>
              </w:rPr>
              <w:t>infectious/biohazard procedures*</w:t>
            </w:r>
          </w:p>
        </w:tc>
        <w:tc>
          <w:tcPr>
            <w:tcW w:w="630" w:type="dxa"/>
            <w:tcBorders>
              <w:top w:val="single" w:sz="8" w:space="0" w:color="auto"/>
              <w:left w:val="single" w:sz="8" w:space="0" w:color="auto"/>
              <w:bottom w:val="single" w:sz="8" w:space="0" w:color="auto"/>
              <w:right w:val="single" w:sz="8" w:space="0" w:color="auto"/>
            </w:tcBorders>
            <w:vAlign w:val="center"/>
          </w:tcPr>
          <w:p w14:paraId="298799F3" w14:textId="77777777" w:rsidR="00E900D0" w:rsidRPr="00CD7C3D" w:rsidRDefault="00E900D0" w:rsidP="00EF7E2B">
            <w:pPr>
              <w:jc w:val="center"/>
              <w:rPr>
                <w:b/>
                <w:sz w:val="22"/>
                <w:szCs w:val="22"/>
              </w:rPr>
            </w:pPr>
          </w:p>
        </w:tc>
        <w:tc>
          <w:tcPr>
            <w:tcW w:w="3725" w:type="dxa"/>
            <w:tcBorders>
              <w:top w:val="single" w:sz="8" w:space="0" w:color="auto"/>
              <w:left w:val="single" w:sz="8" w:space="0" w:color="auto"/>
              <w:bottom w:val="single" w:sz="8" w:space="0" w:color="auto"/>
              <w:right w:val="single" w:sz="8" w:space="0" w:color="auto"/>
            </w:tcBorders>
            <w:vAlign w:val="center"/>
          </w:tcPr>
          <w:p w14:paraId="5229CE07" w14:textId="711147CE" w:rsidR="00E900D0" w:rsidRPr="00CD7C3D" w:rsidRDefault="00E900D0" w:rsidP="00E900D0">
            <w:pPr>
              <w:rPr>
                <w:b/>
                <w:sz w:val="22"/>
                <w:szCs w:val="22"/>
              </w:rPr>
            </w:pPr>
            <w:r w:rsidRPr="00CD7C3D">
              <w:rPr>
                <w:sz w:val="22"/>
                <w:szCs w:val="22"/>
              </w:rPr>
              <w:t>survival surgical studies</w:t>
            </w:r>
          </w:p>
        </w:tc>
      </w:tr>
    </w:tbl>
    <w:p w14:paraId="4F72B1E6" w14:textId="2DB09BCE" w:rsidR="00D42A0A" w:rsidRPr="00DD685C" w:rsidRDefault="005C3A4E" w:rsidP="00C33EDB">
      <w:pPr>
        <w:suppressAutoHyphens/>
        <w:spacing w:line="240" w:lineRule="atLeast"/>
        <w:rPr>
          <w:rFonts w:ascii="Times New Roman" w:hAnsi="Times New Roman"/>
          <w:b/>
          <w:bCs/>
          <w:i/>
          <w:color w:val="FF0000"/>
          <w:sz w:val="20"/>
        </w:rPr>
      </w:pPr>
      <w:r w:rsidRPr="00DD685C">
        <w:rPr>
          <w:rFonts w:ascii="Times New Roman" w:hAnsi="Times New Roman"/>
          <w:b/>
          <w:bCs/>
          <w:color w:val="FF0000"/>
          <w:sz w:val="20"/>
        </w:rPr>
        <w:t xml:space="preserve">* </w:t>
      </w:r>
      <w:r w:rsidRPr="00DD685C">
        <w:rPr>
          <w:rFonts w:ascii="Times New Roman" w:hAnsi="Times New Roman"/>
          <w:b/>
          <w:bCs/>
          <w:i/>
          <w:color w:val="FF0000"/>
          <w:sz w:val="20"/>
        </w:rPr>
        <w:t xml:space="preserve">These types of </w:t>
      </w:r>
      <w:r w:rsidR="00E900D0" w:rsidRPr="00DD685C">
        <w:rPr>
          <w:rFonts w:ascii="Times New Roman" w:hAnsi="Times New Roman"/>
          <w:b/>
          <w:bCs/>
          <w:i/>
          <w:color w:val="FF0000"/>
          <w:sz w:val="20"/>
        </w:rPr>
        <w:t>animals</w:t>
      </w:r>
      <w:r w:rsidRPr="00DD685C">
        <w:rPr>
          <w:rFonts w:ascii="Times New Roman" w:hAnsi="Times New Roman"/>
          <w:b/>
          <w:bCs/>
          <w:i/>
          <w:color w:val="FF0000"/>
          <w:sz w:val="20"/>
        </w:rPr>
        <w:t xml:space="preserve"> </w:t>
      </w:r>
      <w:r w:rsidR="00E900D0" w:rsidRPr="00DD685C">
        <w:rPr>
          <w:rFonts w:ascii="Times New Roman" w:hAnsi="Times New Roman"/>
          <w:b/>
          <w:bCs/>
          <w:i/>
          <w:color w:val="FF0000"/>
          <w:sz w:val="20"/>
        </w:rPr>
        <w:t xml:space="preserve">will generally </w:t>
      </w:r>
      <w:r w:rsidR="00E900D0" w:rsidRPr="00DD685C">
        <w:rPr>
          <w:rFonts w:ascii="Times New Roman" w:hAnsi="Times New Roman"/>
          <w:b/>
          <w:bCs/>
          <w:i/>
          <w:color w:val="FF0000"/>
          <w:sz w:val="20"/>
          <w:u w:val="single"/>
        </w:rPr>
        <w:t>NOT</w:t>
      </w:r>
      <w:r w:rsidR="00E900D0" w:rsidRPr="00DD685C">
        <w:rPr>
          <w:rFonts w:ascii="Times New Roman" w:hAnsi="Times New Roman"/>
          <w:b/>
          <w:bCs/>
          <w:i/>
          <w:color w:val="FF0000"/>
          <w:sz w:val="20"/>
        </w:rPr>
        <w:t xml:space="preserve"> be permitted to be transferred.  </w:t>
      </w:r>
      <w:r w:rsidR="009036C6" w:rsidRPr="00DD685C">
        <w:rPr>
          <w:rFonts w:ascii="Times New Roman" w:hAnsi="Times New Roman"/>
          <w:b/>
          <w:bCs/>
          <w:i/>
          <w:color w:val="FF0000"/>
          <w:sz w:val="20"/>
        </w:rPr>
        <w:t>In special circumstances</w:t>
      </w:r>
      <w:r w:rsidR="00E900D0" w:rsidRPr="00DD685C">
        <w:rPr>
          <w:rFonts w:ascii="Times New Roman" w:hAnsi="Times New Roman"/>
          <w:b/>
          <w:bCs/>
          <w:i/>
          <w:color w:val="FF0000"/>
          <w:sz w:val="20"/>
        </w:rPr>
        <w:t xml:space="preserve">, the PIs can request IACUC and </w:t>
      </w:r>
      <w:r w:rsidRPr="00DD685C">
        <w:rPr>
          <w:rFonts w:ascii="Times New Roman" w:hAnsi="Times New Roman"/>
          <w:b/>
          <w:bCs/>
          <w:i/>
          <w:color w:val="FF0000"/>
          <w:sz w:val="20"/>
        </w:rPr>
        <w:t xml:space="preserve">veterinary </w:t>
      </w:r>
      <w:r w:rsidR="0037713B" w:rsidRPr="00DD685C">
        <w:rPr>
          <w:rFonts w:ascii="Times New Roman" w:hAnsi="Times New Roman"/>
          <w:b/>
          <w:bCs/>
          <w:i/>
          <w:color w:val="FF0000"/>
          <w:sz w:val="20"/>
        </w:rPr>
        <w:t>approval;</w:t>
      </w:r>
      <w:r w:rsidR="00E900D0" w:rsidRPr="00DD685C">
        <w:rPr>
          <w:rFonts w:ascii="Times New Roman" w:hAnsi="Times New Roman"/>
          <w:b/>
          <w:bCs/>
          <w:i/>
          <w:color w:val="FF0000"/>
          <w:sz w:val="20"/>
        </w:rPr>
        <w:t xml:space="preserve"> </w:t>
      </w:r>
      <w:r w:rsidR="0037713B" w:rsidRPr="00DD685C">
        <w:rPr>
          <w:rFonts w:ascii="Times New Roman" w:hAnsi="Times New Roman"/>
          <w:b/>
          <w:bCs/>
          <w:i/>
          <w:color w:val="FF0000"/>
          <w:sz w:val="20"/>
        </w:rPr>
        <w:t>a</w:t>
      </w:r>
      <w:r w:rsidR="00E900D0" w:rsidRPr="00DD685C">
        <w:rPr>
          <w:rFonts w:ascii="Times New Roman" w:hAnsi="Times New Roman"/>
          <w:b/>
          <w:bCs/>
          <w:i/>
          <w:color w:val="FF0000"/>
          <w:sz w:val="20"/>
        </w:rPr>
        <w:t>llow ample time for</w:t>
      </w:r>
      <w:r w:rsidR="0037713B" w:rsidRPr="00DD685C">
        <w:rPr>
          <w:rFonts w:ascii="Times New Roman" w:hAnsi="Times New Roman"/>
          <w:b/>
          <w:bCs/>
          <w:i/>
          <w:color w:val="FF0000"/>
          <w:sz w:val="20"/>
        </w:rPr>
        <w:t xml:space="preserve"> this</w:t>
      </w:r>
      <w:r w:rsidR="00E900D0" w:rsidRPr="00DD685C">
        <w:rPr>
          <w:rFonts w:ascii="Times New Roman" w:hAnsi="Times New Roman"/>
          <w:b/>
          <w:bCs/>
          <w:i/>
          <w:color w:val="FF0000"/>
          <w:sz w:val="20"/>
        </w:rPr>
        <w:t xml:space="preserve">! </w:t>
      </w:r>
      <w:r w:rsidRPr="00DD685C">
        <w:rPr>
          <w:rFonts w:ascii="Times New Roman" w:hAnsi="Times New Roman"/>
          <w:b/>
          <w:bCs/>
          <w:i/>
          <w:color w:val="FF0000"/>
          <w:sz w:val="20"/>
        </w:rPr>
        <w:t xml:space="preserve"> </w:t>
      </w:r>
    </w:p>
    <w:p w14:paraId="0803F530" w14:textId="77777777" w:rsidR="00DD685C" w:rsidRPr="00DD685C" w:rsidRDefault="00DD685C" w:rsidP="00C33EDB">
      <w:pPr>
        <w:suppressAutoHyphens/>
        <w:spacing w:line="240" w:lineRule="atLeast"/>
        <w:rPr>
          <w:rFonts w:ascii="Times New Roman" w:hAnsi="Times New Roman"/>
          <w:sz w:val="10"/>
          <w:szCs w:val="10"/>
        </w:rPr>
      </w:pPr>
    </w:p>
    <w:p w14:paraId="665A5428" w14:textId="7B6FB872" w:rsidR="00C33EDB" w:rsidRDefault="00D42A0A" w:rsidP="00C33EDB">
      <w:pPr>
        <w:suppressAutoHyphens/>
        <w:spacing w:line="240" w:lineRule="atLeast"/>
        <w:rPr>
          <w:rFonts w:ascii="Times New Roman" w:hAnsi="Times New Roman"/>
          <w:b/>
          <w:caps/>
          <w:sz w:val="22"/>
          <w:szCs w:val="22"/>
        </w:rPr>
      </w:pPr>
      <w:r w:rsidRPr="00CD7C3D">
        <w:rPr>
          <w:rFonts w:ascii="Times New Roman" w:hAnsi="Times New Roman"/>
          <w:b/>
          <w:caps/>
          <w:sz w:val="22"/>
          <w:szCs w:val="22"/>
        </w:rPr>
        <w:t>5</w:t>
      </w:r>
      <w:r w:rsidR="00C33EDB" w:rsidRPr="00CD7C3D">
        <w:rPr>
          <w:rFonts w:ascii="Times New Roman" w:hAnsi="Times New Roman"/>
          <w:b/>
          <w:caps/>
          <w:sz w:val="22"/>
          <w:szCs w:val="22"/>
        </w:rPr>
        <w:t xml:space="preserve">.  </w:t>
      </w:r>
      <w:r w:rsidR="00582E50" w:rsidRPr="00CD7C3D">
        <w:rPr>
          <w:rFonts w:ascii="Times New Roman" w:hAnsi="Times New Roman"/>
          <w:b/>
          <w:sz w:val="22"/>
          <w:szCs w:val="22"/>
        </w:rPr>
        <w:t>Signatures</w:t>
      </w:r>
      <w:r w:rsidR="00C33EDB" w:rsidRPr="00CD7C3D">
        <w:rPr>
          <w:rFonts w:ascii="Times New Roman" w:hAnsi="Times New Roman"/>
          <w:b/>
          <w:caps/>
          <w:sz w:val="22"/>
          <w:szCs w:val="22"/>
        </w:rPr>
        <w:t>:</w:t>
      </w:r>
    </w:p>
    <w:p w14:paraId="2F43CA8A" w14:textId="77777777" w:rsidR="0037713B" w:rsidRPr="00DD685C" w:rsidRDefault="0037713B" w:rsidP="00C33EDB">
      <w:pPr>
        <w:suppressAutoHyphens/>
        <w:spacing w:line="240" w:lineRule="atLeast"/>
        <w:rPr>
          <w:rFonts w:ascii="Times New Roman" w:hAnsi="Times New Roman"/>
          <w:b/>
          <w:caps/>
          <w:sz w:val="10"/>
          <w:szCs w:val="10"/>
        </w:rPr>
      </w:pPr>
    </w:p>
    <w:p w14:paraId="325B7579" w14:textId="77777777" w:rsidR="00C33EDB" w:rsidRPr="00CD7C3D" w:rsidRDefault="00C33EDB" w:rsidP="00C33EDB">
      <w:pPr>
        <w:suppressAutoHyphens/>
        <w:spacing w:line="240" w:lineRule="atLeast"/>
        <w:rPr>
          <w:rFonts w:ascii="Times New Roman" w:hAnsi="Times New Roman"/>
          <w:sz w:val="22"/>
          <w:szCs w:val="22"/>
        </w:rPr>
      </w:pPr>
      <w:r w:rsidRPr="00CD7C3D">
        <w:rPr>
          <w:rFonts w:ascii="Times New Roman" w:hAnsi="Times New Roman"/>
          <w:sz w:val="22"/>
          <w:szCs w:val="22"/>
        </w:rPr>
        <w:t xml:space="preserve">    TRANSFERRING PI</w:t>
      </w:r>
      <w:r w:rsidR="005409B3" w:rsidRPr="00CD7C3D">
        <w:rPr>
          <w:rFonts w:ascii="Times New Roman" w:hAnsi="Times New Roman"/>
          <w:sz w:val="22"/>
          <w:szCs w:val="22"/>
        </w:rPr>
        <w:t>:____________________________</w:t>
      </w:r>
      <w:r w:rsidR="005409B3" w:rsidRPr="00CD7C3D">
        <w:rPr>
          <w:rFonts w:ascii="Times New Roman" w:hAnsi="Times New Roman"/>
          <w:sz w:val="22"/>
          <w:szCs w:val="22"/>
        </w:rPr>
        <w:tab/>
        <w:t xml:space="preserve">     </w:t>
      </w:r>
      <w:r w:rsidRPr="00CD7C3D">
        <w:rPr>
          <w:rFonts w:ascii="Times New Roman" w:hAnsi="Times New Roman"/>
          <w:sz w:val="22"/>
          <w:szCs w:val="22"/>
        </w:rPr>
        <w:t>DATE:</w:t>
      </w:r>
      <w:r w:rsidR="005409B3" w:rsidRPr="00CD7C3D">
        <w:rPr>
          <w:rFonts w:ascii="Times New Roman" w:hAnsi="Times New Roman"/>
          <w:sz w:val="22"/>
          <w:szCs w:val="22"/>
        </w:rPr>
        <w:t xml:space="preserve"> ______________             </w:t>
      </w:r>
      <w:r w:rsidR="005C3A4E" w:rsidRPr="00CD7C3D">
        <w:rPr>
          <w:rFonts w:ascii="Times New Roman" w:hAnsi="Times New Roman"/>
          <w:sz w:val="22"/>
          <w:szCs w:val="22"/>
        </w:rPr>
        <w:t xml:space="preserve">                   </w:t>
      </w:r>
    </w:p>
    <w:p w14:paraId="79B66EDB" w14:textId="77777777" w:rsidR="00C33EDB" w:rsidRPr="00DD685C" w:rsidRDefault="00C33EDB" w:rsidP="00C33EDB">
      <w:pPr>
        <w:suppressAutoHyphens/>
        <w:spacing w:line="240" w:lineRule="atLeast"/>
        <w:rPr>
          <w:rFonts w:ascii="Times New Roman" w:hAnsi="Times New Roman"/>
          <w:sz w:val="32"/>
          <w:szCs w:val="32"/>
        </w:rPr>
      </w:pPr>
    </w:p>
    <w:p w14:paraId="66C7C7D5" w14:textId="3058D6F6" w:rsidR="005409B3" w:rsidRPr="00CD7C3D" w:rsidRDefault="00C33EDB" w:rsidP="005409B3">
      <w:pPr>
        <w:suppressAutoHyphens/>
        <w:spacing w:line="240" w:lineRule="atLeast"/>
        <w:rPr>
          <w:rFonts w:ascii="Times New Roman" w:hAnsi="Times New Roman"/>
          <w:sz w:val="22"/>
          <w:szCs w:val="22"/>
        </w:rPr>
      </w:pPr>
      <w:r w:rsidRPr="00CD7C3D">
        <w:rPr>
          <w:rFonts w:ascii="Times New Roman" w:hAnsi="Times New Roman"/>
          <w:sz w:val="22"/>
          <w:szCs w:val="22"/>
        </w:rPr>
        <w:t xml:space="preserve">     RECEIVING </w:t>
      </w:r>
      <w:r w:rsidR="005C3A4E" w:rsidRPr="00CD7C3D">
        <w:rPr>
          <w:rFonts w:ascii="Times New Roman" w:hAnsi="Times New Roman"/>
          <w:sz w:val="22"/>
          <w:szCs w:val="22"/>
        </w:rPr>
        <w:t>PI</w:t>
      </w:r>
      <w:r w:rsidR="005409B3" w:rsidRPr="00CD7C3D">
        <w:rPr>
          <w:rFonts w:ascii="Times New Roman" w:hAnsi="Times New Roman"/>
          <w:sz w:val="22"/>
          <w:szCs w:val="22"/>
        </w:rPr>
        <w:t>:____________________________</w:t>
      </w:r>
      <w:r w:rsidR="00DD685C">
        <w:rPr>
          <w:rFonts w:ascii="Times New Roman" w:hAnsi="Times New Roman"/>
          <w:sz w:val="22"/>
          <w:szCs w:val="22"/>
        </w:rPr>
        <w:t>____</w:t>
      </w:r>
      <w:r w:rsidR="005409B3" w:rsidRPr="00CD7C3D">
        <w:rPr>
          <w:rFonts w:ascii="Times New Roman" w:hAnsi="Times New Roman"/>
          <w:sz w:val="22"/>
          <w:szCs w:val="22"/>
        </w:rPr>
        <w:tab/>
        <w:t xml:space="preserve">     DATE: ______________                                </w:t>
      </w:r>
    </w:p>
    <w:p w14:paraId="711A8E0D" w14:textId="77777777" w:rsidR="00CD7C3D" w:rsidRPr="0029274C" w:rsidRDefault="00CD7C3D" w:rsidP="00CD7C3D">
      <w:pPr>
        <w:pStyle w:val="Titl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 w:val="clear" w:pos="10800"/>
        </w:tabs>
        <w:jc w:val="left"/>
        <w:rPr>
          <w:sz w:val="10"/>
          <w:szCs w:val="10"/>
        </w:rPr>
      </w:pPr>
    </w:p>
    <w:sectPr w:rsidR="00CD7C3D" w:rsidRPr="0029274C" w:rsidSect="00DD685C">
      <w:headerReference w:type="default" r:id="rId7"/>
      <w:footerReference w:type="default" r:id="rId8"/>
      <w:headerReference w:type="first" r:id="rId9"/>
      <w:footerReference w:type="first" r:id="rId10"/>
      <w:pgSz w:w="12240" w:h="15840"/>
      <w:pgMar w:top="1737" w:right="1440" w:bottom="1440" w:left="1440" w:header="46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D5B1" w14:textId="77777777" w:rsidR="00F95837" w:rsidRDefault="00F95837">
      <w:r>
        <w:separator/>
      </w:r>
    </w:p>
  </w:endnote>
  <w:endnote w:type="continuationSeparator" w:id="0">
    <w:p w14:paraId="78FD05DE" w14:textId="77777777" w:rsidR="00F95837" w:rsidRDefault="00F9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0E8E" w14:textId="318C5EB7" w:rsidR="008862EF" w:rsidRPr="001D5258" w:rsidRDefault="004B6681">
    <w:pPr>
      <w:pStyle w:val="Footer"/>
      <w:rPr>
        <w:rFonts w:ascii="Times New Roman" w:hAnsi="Times New Roman"/>
        <w:i/>
        <w:sz w:val="20"/>
      </w:rPr>
    </w:pPr>
    <w:r w:rsidRPr="001D5258">
      <w:rPr>
        <w:rFonts w:ascii="Times New Roman" w:hAnsi="Times New Roman"/>
        <w:i/>
        <w:sz w:val="20"/>
      </w:rPr>
      <w:t xml:space="preserve">Updated </w:t>
    </w:r>
    <w:r w:rsidR="00D42A0A">
      <w:rPr>
        <w:rFonts w:ascii="Times New Roman" w:hAnsi="Times New Roman"/>
        <w:i/>
        <w:sz w:val="20"/>
      </w:rPr>
      <w:t>02-18-21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6673" w14:textId="77777777" w:rsidR="00D42A0A" w:rsidRDefault="00D42A0A" w:rsidP="004C215B">
    <w:pPr>
      <w:pStyle w:val="Footer"/>
      <w:rPr>
        <w:rFonts w:ascii="Times New Roman" w:hAnsi="Times New Roman"/>
        <w:i/>
        <w:sz w:val="20"/>
      </w:rPr>
    </w:pPr>
  </w:p>
  <w:p w14:paraId="7A7EC6C1" w14:textId="68E10294" w:rsidR="004C215B" w:rsidRPr="001D5258" w:rsidRDefault="004C215B" w:rsidP="004C215B">
    <w:pPr>
      <w:pStyle w:val="Footer"/>
      <w:rPr>
        <w:rFonts w:ascii="Times New Roman" w:hAnsi="Times New Roman"/>
        <w:i/>
        <w:sz w:val="20"/>
      </w:rPr>
    </w:pPr>
    <w:r w:rsidRPr="001D5258">
      <w:rPr>
        <w:rFonts w:ascii="Times New Roman" w:hAnsi="Times New Roman"/>
        <w:i/>
        <w:sz w:val="20"/>
      </w:rPr>
      <w:t xml:space="preserve">Updated </w:t>
    </w:r>
    <w:r w:rsidR="00D42A0A">
      <w:rPr>
        <w:rFonts w:ascii="Times New Roman" w:hAnsi="Times New Roman"/>
        <w:i/>
        <w:sz w:val="20"/>
      </w:rPr>
      <w:t>0</w:t>
    </w:r>
    <w:r w:rsidR="00542F05">
      <w:rPr>
        <w:rFonts w:ascii="Times New Roman" w:hAnsi="Times New Roman"/>
        <w:i/>
        <w:sz w:val="20"/>
      </w:rPr>
      <w:t>1</w:t>
    </w:r>
    <w:r w:rsidR="00D42A0A">
      <w:rPr>
        <w:rFonts w:ascii="Times New Roman" w:hAnsi="Times New Roman"/>
        <w:i/>
        <w:sz w:val="20"/>
      </w:rPr>
      <w:t>-</w:t>
    </w:r>
    <w:r w:rsidR="00542F05">
      <w:rPr>
        <w:rFonts w:ascii="Times New Roman" w:hAnsi="Times New Roman"/>
        <w:i/>
        <w:sz w:val="20"/>
      </w:rPr>
      <w:t>13</w:t>
    </w:r>
    <w:r w:rsidR="00D42A0A">
      <w:rPr>
        <w:rFonts w:ascii="Times New Roman" w:hAnsi="Times New Roman"/>
        <w:i/>
        <w:sz w:val="20"/>
      </w:rPr>
      <w:t>-2</w:t>
    </w:r>
    <w:r w:rsidR="00542F05">
      <w:rPr>
        <w:rFonts w:ascii="Times New Roman" w:hAnsi="Times New Roman"/>
        <w:i/>
        <w:sz w:val="20"/>
      </w:rPr>
      <w:t>3</w:t>
    </w:r>
  </w:p>
  <w:p w14:paraId="0D9D7102" w14:textId="77777777" w:rsidR="001D5258" w:rsidRPr="001D5258" w:rsidRDefault="001D5258" w:rsidP="001D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4A41" w14:textId="77777777" w:rsidR="00F95837" w:rsidRDefault="00F95837">
      <w:r>
        <w:separator/>
      </w:r>
    </w:p>
  </w:footnote>
  <w:footnote w:type="continuationSeparator" w:id="0">
    <w:p w14:paraId="3C55D917" w14:textId="77777777" w:rsidR="00F95837" w:rsidRDefault="00F9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150" w14:textId="32078B12" w:rsidR="00C33EDB" w:rsidRDefault="00C33EDB" w:rsidP="005C3A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2572" w14:textId="4A28FB89" w:rsidR="0053093A" w:rsidRDefault="0053093A" w:rsidP="00117083">
    <w:pPr>
      <w:pStyle w:val="Header"/>
      <w:jc w:val="center"/>
    </w:pPr>
    <w:r>
      <w:rPr>
        <w:i/>
        <w:noProof/>
        <w:sz w:val="16"/>
      </w:rPr>
      <w:drawing>
        <wp:inline distT="0" distB="0" distL="0" distR="0" wp14:anchorId="21468D77" wp14:editId="2AADC7C7">
          <wp:extent cx="5350933" cy="84494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IACUC logo for forms.tiff"/>
                  <pic:cNvPicPr/>
                </pic:nvPicPr>
                <pic:blipFill>
                  <a:blip r:embed="rId1">
                    <a:extLst>
                      <a:ext uri="{28A0092B-C50C-407E-A947-70E740481C1C}">
                        <a14:useLocalDpi xmlns:a14="http://schemas.microsoft.com/office/drawing/2010/main" val="0"/>
                      </a:ext>
                    </a:extLst>
                  </a:blip>
                  <a:stretch>
                    <a:fillRect/>
                  </a:stretch>
                </pic:blipFill>
                <pic:spPr>
                  <a:xfrm>
                    <a:off x="0" y="0"/>
                    <a:ext cx="5382017" cy="849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EA7"/>
    <w:multiLevelType w:val="multilevel"/>
    <w:tmpl w:val="A83C7D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E1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B95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D62359"/>
    <w:multiLevelType w:val="hybridMultilevel"/>
    <w:tmpl w:val="A83C7D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382682740">
    <w:abstractNumId w:val="1"/>
  </w:num>
  <w:num w:numId="2" w16cid:durableId="661389737">
    <w:abstractNumId w:val="2"/>
  </w:num>
  <w:num w:numId="3" w16cid:durableId="2084180254">
    <w:abstractNumId w:val="3"/>
  </w:num>
  <w:num w:numId="4" w16cid:durableId="71362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7"/>
    <w:rsid w:val="00081E75"/>
    <w:rsid w:val="00082E86"/>
    <w:rsid w:val="00085B56"/>
    <w:rsid w:val="00117083"/>
    <w:rsid w:val="0015265F"/>
    <w:rsid w:val="00177E3D"/>
    <w:rsid w:val="001A1F2D"/>
    <w:rsid w:val="001B50AF"/>
    <w:rsid w:val="001D5258"/>
    <w:rsid w:val="00261BE2"/>
    <w:rsid w:val="00275621"/>
    <w:rsid w:val="00277A42"/>
    <w:rsid w:val="0029274C"/>
    <w:rsid w:val="00301ADF"/>
    <w:rsid w:val="0037713B"/>
    <w:rsid w:val="003F3C12"/>
    <w:rsid w:val="004176BE"/>
    <w:rsid w:val="00453941"/>
    <w:rsid w:val="004B6681"/>
    <w:rsid w:val="004C215B"/>
    <w:rsid w:val="005174C8"/>
    <w:rsid w:val="0053093A"/>
    <w:rsid w:val="005409B3"/>
    <w:rsid w:val="00542F05"/>
    <w:rsid w:val="0055211C"/>
    <w:rsid w:val="00552CA8"/>
    <w:rsid w:val="00555F91"/>
    <w:rsid w:val="005663A7"/>
    <w:rsid w:val="00582E50"/>
    <w:rsid w:val="005B377D"/>
    <w:rsid w:val="005C3A4E"/>
    <w:rsid w:val="005E7AAA"/>
    <w:rsid w:val="00665B0F"/>
    <w:rsid w:val="006D76AB"/>
    <w:rsid w:val="007F14B4"/>
    <w:rsid w:val="00865ACF"/>
    <w:rsid w:val="008862EF"/>
    <w:rsid w:val="009036C6"/>
    <w:rsid w:val="00923DD1"/>
    <w:rsid w:val="00931515"/>
    <w:rsid w:val="009846B7"/>
    <w:rsid w:val="009958A2"/>
    <w:rsid w:val="009A5349"/>
    <w:rsid w:val="009A7ECC"/>
    <w:rsid w:val="009E6C22"/>
    <w:rsid w:val="00A05E31"/>
    <w:rsid w:val="00A72B1A"/>
    <w:rsid w:val="00A9505B"/>
    <w:rsid w:val="00AB483C"/>
    <w:rsid w:val="00AE0ED7"/>
    <w:rsid w:val="00B21C1D"/>
    <w:rsid w:val="00BE06B5"/>
    <w:rsid w:val="00C33EDB"/>
    <w:rsid w:val="00C57F8C"/>
    <w:rsid w:val="00CB1CA3"/>
    <w:rsid w:val="00CD7C3D"/>
    <w:rsid w:val="00CE0F4A"/>
    <w:rsid w:val="00CF1F30"/>
    <w:rsid w:val="00D42A0A"/>
    <w:rsid w:val="00D7337E"/>
    <w:rsid w:val="00DD685C"/>
    <w:rsid w:val="00E900D0"/>
    <w:rsid w:val="00EF7E2B"/>
    <w:rsid w:val="00F02C9D"/>
    <w:rsid w:val="00F153C6"/>
    <w:rsid w:val="00F40F25"/>
    <w:rsid w:val="00F447FD"/>
    <w:rsid w:val="00F73A39"/>
    <w:rsid w:val="00F95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59055"/>
  <w15:docId w15:val="{DE1B1086-3C04-B84A-AC2D-F868A44B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15"/>
    <w:rPr>
      <w:sz w:val="24"/>
    </w:rPr>
  </w:style>
  <w:style w:type="paragraph" w:styleId="Heading1">
    <w:name w:val="heading 1"/>
    <w:basedOn w:val="Normal"/>
    <w:next w:val="Normal"/>
    <w:qFormat/>
    <w:rsid w:val="00931515"/>
    <w:pPr>
      <w:keepNext/>
      <w:widowControl w:val="0"/>
      <w:suppressAutoHyphens/>
      <w:autoSpaceDE w:val="0"/>
      <w:autoSpaceDN w:val="0"/>
      <w:adjustRightInd w:val="0"/>
      <w:spacing w:line="240" w:lineRule="atLeast"/>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151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0800"/>
      </w:tabs>
      <w:autoSpaceDE w:val="0"/>
      <w:autoSpaceDN w:val="0"/>
      <w:adjustRightInd w:val="0"/>
      <w:jc w:val="center"/>
    </w:pPr>
    <w:rPr>
      <w:rFonts w:eastAsia="Times New Roman"/>
      <w:b/>
      <w:color w:val="000000"/>
      <w:sz w:val="48"/>
    </w:rPr>
  </w:style>
  <w:style w:type="paragraph" w:styleId="Header">
    <w:name w:val="header"/>
    <w:basedOn w:val="Normal"/>
    <w:rsid w:val="003D7C4D"/>
    <w:pPr>
      <w:tabs>
        <w:tab w:val="center" w:pos="4320"/>
        <w:tab w:val="right" w:pos="8640"/>
      </w:tabs>
    </w:pPr>
  </w:style>
  <w:style w:type="paragraph" w:styleId="Footer">
    <w:name w:val="footer"/>
    <w:basedOn w:val="Normal"/>
    <w:link w:val="FooterChar"/>
    <w:rsid w:val="003D7C4D"/>
    <w:pPr>
      <w:tabs>
        <w:tab w:val="center" w:pos="4320"/>
        <w:tab w:val="right" w:pos="8640"/>
      </w:tabs>
    </w:pPr>
  </w:style>
  <w:style w:type="table" w:styleId="TableGrid">
    <w:name w:val="Table Grid"/>
    <w:basedOn w:val="TableNormal"/>
    <w:rsid w:val="00534A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34AC9"/>
    <w:rPr>
      <w:rFonts w:ascii="Courier" w:eastAsia="Times New Roman" w:hAnsi="Courier"/>
      <w:szCs w:val="24"/>
    </w:rPr>
  </w:style>
  <w:style w:type="paragraph" w:styleId="BodyText2">
    <w:name w:val="Body Text 2"/>
    <w:basedOn w:val="Normal"/>
    <w:rsid w:val="00534AC9"/>
    <w:pPr>
      <w:widowControl w:val="0"/>
      <w:tabs>
        <w:tab w:val="left" w:pos="1152"/>
        <w:tab w:val="left" w:pos="1872"/>
        <w:tab w:val="left" w:pos="2448"/>
      </w:tabs>
      <w:suppressAutoHyphens/>
      <w:ind w:right="-144"/>
    </w:pPr>
    <w:rPr>
      <w:rFonts w:ascii="Times New Roman" w:eastAsia="Times New Roman" w:hAnsi="Times New Roman"/>
      <w:b/>
      <w:sz w:val="18"/>
    </w:rPr>
  </w:style>
  <w:style w:type="paragraph" w:styleId="Subtitle">
    <w:name w:val="Subtitle"/>
    <w:basedOn w:val="Normal"/>
    <w:qFormat/>
    <w:rsid w:val="00534AC9"/>
    <w:pPr>
      <w:jc w:val="center"/>
    </w:pPr>
    <w:rPr>
      <w:rFonts w:ascii="Times New Roman" w:eastAsia="Times New Roman" w:hAnsi="Times New Roman"/>
      <w:b/>
      <w:sz w:val="22"/>
    </w:rPr>
  </w:style>
  <w:style w:type="paragraph" w:styleId="BalloonText">
    <w:name w:val="Balloon Text"/>
    <w:basedOn w:val="Normal"/>
    <w:link w:val="BalloonTextChar"/>
    <w:uiPriority w:val="99"/>
    <w:semiHidden/>
    <w:unhideWhenUsed/>
    <w:rsid w:val="00275621"/>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621"/>
    <w:rPr>
      <w:rFonts w:ascii="Lucida Grande" w:hAnsi="Lucida Grande"/>
      <w:sz w:val="18"/>
      <w:szCs w:val="18"/>
    </w:rPr>
  </w:style>
  <w:style w:type="character" w:customStyle="1" w:styleId="FooterChar">
    <w:name w:val="Footer Char"/>
    <w:basedOn w:val="DefaultParagraphFont"/>
    <w:link w:val="Footer"/>
    <w:rsid w:val="005309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ANIMAL TRANSFER FORM</vt:lpstr>
    </vt:vector>
  </TitlesOfParts>
  <Company>Texas A&amp;M University</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TRANSFER FORM</dc:title>
  <dc:creator>Department of Biology</dc:creator>
  <cp:lastModifiedBy>monicaocms@aol.com</cp:lastModifiedBy>
  <cp:revision>4</cp:revision>
  <cp:lastPrinted>2020-08-12T12:02:00Z</cp:lastPrinted>
  <dcterms:created xsi:type="dcterms:W3CDTF">2023-01-13T19:32:00Z</dcterms:created>
  <dcterms:modified xsi:type="dcterms:W3CDTF">2023-02-01T17:03:00Z</dcterms:modified>
</cp:coreProperties>
</file>